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AE" w:rsidRDefault="007E61AE" w:rsidP="00275BDF">
      <w:pPr>
        <w:pStyle w:val="1"/>
        <w:rPr>
          <w:noProof/>
        </w:rPr>
      </w:pPr>
    </w:p>
    <w:p w:rsidR="000E6B1A" w:rsidRPr="008C371D" w:rsidRDefault="00441884" w:rsidP="000E6B1A">
      <w:pPr>
        <w:rPr>
          <w:bCs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0E6B1A">
        <w:rPr>
          <w:b/>
          <w:noProof/>
          <w:szCs w:val="28"/>
        </w:rPr>
        <w:drawing>
          <wp:inline distT="0" distB="0" distL="0" distR="0">
            <wp:extent cx="612775" cy="10077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100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B1A" w:rsidRPr="00AE7781" w:rsidRDefault="000E6B1A" w:rsidP="000E6B1A">
      <w:pPr>
        <w:jc w:val="center"/>
        <w:rPr>
          <w:b/>
          <w:sz w:val="24"/>
        </w:rPr>
      </w:pPr>
      <w:r w:rsidRPr="00AE7781">
        <w:rPr>
          <w:b/>
          <w:sz w:val="24"/>
        </w:rPr>
        <w:t xml:space="preserve">Российская Федерация </w:t>
      </w:r>
    </w:p>
    <w:p w:rsidR="000E6B1A" w:rsidRDefault="000E6B1A" w:rsidP="000E6B1A">
      <w:pPr>
        <w:jc w:val="center"/>
        <w:rPr>
          <w:b/>
          <w:sz w:val="24"/>
        </w:rPr>
      </w:pPr>
      <w:r w:rsidRPr="00AE7781">
        <w:rPr>
          <w:b/>
          <w:sz w:val="24"/>
        </w:rPr>
        <w:t>Новгородская область Маловишерский район</w:t>
      </w:r>
    </w:p>
    <w:p w:rsidR="000E6B1A" w:rsidRPr="001B624B" w:rsidRDefault="000E6B1A" w:rsidP="000E6B1A">
      <w:pPr>
        <w:jc w:val="center"/>
        <w:rPr>
          <w:b/>
          <w:sz w:val="22"/>
          <w:szCs w:val="22"/>
        </w:rPr>
      </w:pPr>
      <w:r w:rsidRPr="001B624B">
        <w:rPr>
          <w:b/>
          <w:sz w:val="22"/>
          <w:szCs w:val="22"/>
        </w:rPr>
        <w:t>АДМИНИСТРАЦИЯ БОЛЬШЕВИШЕРСКОГО ГОРОДСКОГО ПОСЕЛЕНИЯ</w:t>
      </w:r>
    </w:p>
    <w:p w:rsidR="00275BDF" w:rsidRDefault="00441884" w:rsidP="000E6B1A">
      <w:pPr>
        <w:pStyle w:val="1"/>
        <w:jc w:val="left"/>
      </w:pPr>
      <w:r>
        <w:rPr>
          <w:noProof/>
        </w:rPr>
        <w:tab/>
      </w:r>
      <w:r>
        <w:rPr>
          <w:noProof/>
        </w:rPr>
        <w:tab/>
      </w:r>
    </w:p>
    <w:p w:rsidR="00275BDF" w:rsidRPr="009209CC" w:rsidRDefault="00275BDF" w:rsidP="00071A0F">
      <w:pPr>
        <w:pStyle w:val="3"/>
        <w:rPr>
          <w:b w:val="0"/>
          <w:spacing w:val="60"/>
          <w:sz w:val="32"/>
          <w:szCs w:val="32"/>
        </w:rPr>
      </w:pPr>
      <w:r w:rsidRPr="009209CC">
        <w:rPr>
          <w:b w:val="0"/>
          <w:spacing w:val="60"/>
          <w:sz w:val="32"/>
          <w:szCs w:val="32"/>
        </w:rPr>
        <w:t>ПОСТАНОВЛЕНИЕ</w:t>
      </w:r>
    </w:p>
    <w:p w:rsidR="00275BDF" w:rsidRDefault="00275BDF" w:rsidP="00275BDF"/>
    <w:p w:rsidR="00275BDF" w:rsidRDefault="00275BDF" w:rsidP="00275BDF"/>
    <w:tbl>
      <w:tblPr>
        <w:tblW w:w="0" w:type="auto"/>
        <w:tblBorders>
          <w:bottom w:val="single" w:sz="4" w:space="0" w:color="auto"/>
        </w:tblBorders>
        <w:tblLook w:val="0000"/>
      </w:tblPr>
      <w:tblGrid>
        <w:gridCol w:w="441"/>
        <w:gridCol w:w="1935"/>
        <w:gridCol w:w="445"/>
        <w:gridCol w:w="927"/>
      </w:tblGrid>
      <w:tr w:rsidR="00275BDF">
        <w:trPr>
          <w:cantSplit/>
        </w:trPr>
        <w:tc>
          <w:tcPr>
            <w:tcW w:w="441" w:type="dxa"/>
            <w:tcBorders>
              <w:bottom w:val="nil"/>
            </w:tcBorders>
          </w:tcPr>
          <w:p w:rsidR="00275BDF" w:rsidRDefault="00275BDF" w:rsidP="005C0F8B">
            <w:pPr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</w:p>
        </w:tc>
        <w:tc>
          <w:tcPr>
            <w:tcW w:w="1935" w:type="dxa"/>
          </w:tcPr>
          <w:p w:rsidR="00275BDF" w:rsidRDefault="00441884" w:rsidP="005C0F8B">
            <w:r>
              <w:t xml:space="preserve"> </w:t>
            </w:r>
            <w:r w:rsidR="00776739">
              <w:t>05.12.2022</w:t>
            </w:r>
          </w:p>
        </w:tc>
        <w:tc>
          <w:tcPr>
            <w:tcW w:w="445" w:type="dxa"/>
            <w:tcBorders>
              <w:bottom w:val="nil"/>
            </w:tcBorders>
          </w:tcPr>
          <w:p w:rsidR="00275BDF" w:rsidRDefault="00275BDF" w:rsidP="005C0F8B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27" w:type="dxa"/>
          </w:tcPr>
          <w:p w:rsidR="00275BDF" w:rsidRPr="004831EE" w:rsidRDefault="00441884" w:rsidP="00AA7E60">
            <w:r>
              <w:t xml:space="preserve"> </w:t>
            </w:r>
            <w:r w:rsidR="000E6B1A">
              <w:t>268</w:t>
            </w:r>
          </w:p>
        </w:tc>
      </w:tr>
    </w:tbl>
    <w:p w:rsidR="00275BDF" w:rsidRDefault="00275BDF" w:rsidP="00275BDF">
      <w:pPr>
        <w:rPr>
          <w:bCs/>
          <w:sz w:val="20"/>
        </w:rPr>
      </w:pPr>
      <w:r>
        <w:rPr>
          <w:bCs/>
          <w:sz w:val="20"/>
        </w:rPr>
        <w:t>г. Малая Вишера</w:t>
      </w:r>
    </w:p>
    <w:p w:rsidR="00850040" w:rsidRDefault="00850040" w:rsidP="00AA5E20">
      <w:pPr>
        <w:rPr>
          <w:b/>
          <w:sz w:val="16"/>
        </w:rPr>
      </w:pPr>
    </w:p>
    <w:p w:rsidR="00850040" w:rsidRDefault="00850040" w:rsidP="00AA5E20">
      <w:pPr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12"/>
      </w:tblGrid>
      <w:tr w:rsidR="00850040" w:rsidRPr="000E5484"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:rsidR="00850040" w:rsidRPr="00CF2F02" w:rsidRDefault="002567AC" w:rsidP="00023710">
            <w:pPr>
              <w:spacing w:line="240" w:lineRule="exact"/>
              <w:jc w:val="both"/>
              <w:rPr>
                <w:b/>
                <w:szCs w:val="28"/>
              </w:rPr>
            </w:pPr>
            <w:r w:rsidRPr="00464D0A">
              <w:rPr>
                <w:b/>
                <w:szCs w:val="28"/>
              </w:rPr>
              <w:t>О</w:t>
            </w:r>
            <w:r>
              <w:rPr>
                <w:b/>
                <w:szCs w:val="28"/>
              </w:rPr>
              <w:t>б организации и прове</w:t>
            </w:r>
            <w:r>
              <w:rPr>
                <w:b/>
                <w:szCs w:val="28"/>
              </w:rPr>
              <w:softHyphen/>
              <w:t>дении общественных об</w:t>
            </w:r>
            <w:r>
              <w:rPr>
                <w:b/>
                <w:szCs w:val="28"/>
              </w:rPr>
              <w:softHyphen/>
              <w:t xml:space="preserve">суждений по проекту </w:t>
            </w:r>
            <w:r w:rsidR="00441884">
              <w:rPr>
                <w:b/>
                <w:szCs w:val="28"/>
              </w:rPr>
              <w:t xml:space="preserve">Правил землепользования и застройки </w:t>
            </w:r>
            <w:r w:rsidR="00023710">
              <w:rPr>
                <w:b/>
                <w:szCs w:val="28"/>
              </w:rPr>
              <w:t>Большевишерского</w:t>
            </w:r>
            <w:r>
              <w:rPr>
                <w:b/>
                <w:szCs w:val="28"/>
              </w:rPr>
              <w:t xml:space="preserve"> городского посе</w:t>
            </w:r>
            <w:r>
              <w:rPr>
                <w:b/>
                <w:szCs w:val="28"/>
              </w:rPr>
              <w:softHyphen/>
              <w:t>ления</w:t>
            </w:r>
          </w:p>
        </w:tc>
      </w:tr>
    </w:tbl>
    <w:p w:rsidR="00850040" w:rsidRDefault="00850040" w:rsidP="00F3442C">
      <w:pPr>
        <w:ind w:firstLine="708"/>
        <w:jc w:val="both"/>
        <w:rPr>
          <w:snapToGrid w:val="0"/>
          <w:szCs w:val="28"/>
        </w:rPr>
      </w:pPr>
    </w:p>
    <w:p w:rsidR="002567AC" w:rsidRPr="00A37F50" w:rsidRDefault="002567AC" w:rsidP="002567A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37F50">
        <w:rPr>
          <w:szCs w:val="28"/>
        </w:rPr>
        <w:t xml:space="preserve">В соответствии </w:t>
      </w:r>
      <w:r w:rsidRPr="00995911">
        <w:t>со ст</w:t>
      </w:r>
      <w:r>
        <w:t>атьей 5.1, частью 11 статьи</w:t>
      </w:r>
      <w:r w:rsidRPr="00995911">
        <w:t xml:space="preserve"> </w:t>
      </w:r>
      <w:r>
        <w:t>24, статьей 28</w:t>
      </w:r>
      <w:r w:rsidRPr="00995911">
        <w:t xml:space="preserve"> Градостроительного кодекса Российской Федерации, </w:t>
      </w:r>
      <w:r>
        <w:t xml:space="preserve">пунктом 20 части 1 статьи 14 </w:t>
      </w:r>
      <w:r w:rsidRPr="00BC2E2D">
        <w:t>Федеральн</w:t>
      </w:r>
      <w:r>
        <w:t>ого</w:t>
      </w:r>
      <w:r w:rsidRPr="00BC2E2D">
        <w:t xml:space="preserve"> закон</w:t>
      </w:r>
      <w:r>
        <w:t>а</w:t>
      </w:r>
      <w:r w:rsidRPr="00BC2E2D">
        <w:t xml:space="preserve"> от 06</w:t>
      </w:r>
      <w:r>
        <w:t xml:space="preserve"> октября </w:t>
      </w:r>
      <w:r w:rsidRPr="00BC2E2D">
        <w:t>2003</w:t>
      </w:r>
      <w:r>
        <w:t xml:space="preserve"> года №</w:t>
      </w:r>
      <w:r w:rsidRPr="00BC2E2D">
        <w:t>131-ФЗ</w:t>
      </w:r>
      <w:r>
        <w:t xml:space="preserve"> «</w:t>
      </w:r>
      <w:r w:rsidRPr="00BC2E2D">
        <w:t>Об общих принципах организации местного самоуп</w:t>
      </w:r>
      <w:r>
        <w:t xml:space="preserve">равления в Российской Федерации», статьей 7 </w:t>
      </w:r>
      <w:r>
        <w:rPr>
          <w:szCs w:val="28"/>
        </w:rPr>
        <w:t xml:space="preserve">Федерального закона от 14 марта 2022 года № 58-ФЗ «О внесении изменений в отдельные законодательные акты Российской Федерации», </w:t>
      </w:r>
    </w:p>
    <w:p w:rsidR="002567AC" w:rsidRPr="00464D0A" w:rsidRDefault="002567AC" w:rsidP="002567AC">
      <w:pPr>
        <w:jc w:val="both"/>
        <w:rPr>
          <w:b/>
          <w:szCs w:val="28"/>
        </w:rPr>
      </w:pPr>
      <w:r w:rsidRPr="00464D0A">
        <w:rPr>
          <w:b/>
          <w:szCs w:val="28"/>
        </w:rPr>
        <w:t>ПОСТАНОВЛЯЮ:</w:t>
      </w:r>
    </w:p>
    <w:p w:rsidR="002567AC" w:rsidRPr="0000395C" w:rsidRDefault="002567AC" w:rsidP="002567AC">
      <w:pPr>
        <w:pStyle w:val="Style7"/>
        <w:widowControl/>
        <w:spacing w:before="120"/>
        <w:ind w:firstLine="709"/>
        <w:jc w:val="both"/>
        <w:rPr>
          <w:color w:val="000000"/>
          <w:spacing w:val="-1"/>
          <w:sz w:val="28"/>
          <w:szCs w:val="28"/>
        </w:rPr>
      </w:pPr>
      <w:r w:rsidRPr="0000395C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Провести в период </w:t>
      </w:r>
      <w:r w:rsidRPr="00E77295">
        <w:rPr>
          <w:sz w:val="28"/>
          <w:szCs w:val="28"/>
        </w:rPr>
        <w:t xml:space="preserve">с </w:t>
      </w:r>
      <w:r w:rsidR="00384F6B">
        <w:rPr>
          <w:sz w:val="28"/>
          <w:szCs w:val="28"/>
        </w:rPr>
        <w:t>0</w:t>
      </w:r>
      <w:r w:rsidR="00023710">
        <w:rPr>
          <w:sz w:val="28"/>
          <w:szCs w:val="28"/>
        </w:rPr>
        <w:t>6</w:t>
      </w:r>
      <w:r w:rsidR="00384F6B">
        <w:rPr>
          <w:sz w:val="28"/>
          <w:szCs w:val="28"/>
        </w:rPr>
        <w:t>.</w:t>
      </w:r>
      <w:r w:rsidR="00023710">
        <w:rPr>
          <w:sz w:val="28"/>
          <w:szCs w:val="28"/>
        </w:rPr>
        <w:t>12</w:t>
      </w:r>
      <w:r w:rsidRPr="00E77295">
        <w:rPr>
          <w:sz w:val="28"/>
          <w:szCs w:val="28"/>
        </w:rPr>
        <w:t xml:space="preserve">.2022 до </w:t>
      </w:r>
      <w:r w:rsidR="00023710">
        <w:rPr>
          <w:sz w:val="28"/>
          <w:szCs w:val="28"/>
        </w:rPr>
        <w:t>23.12</w:t>
      </w:r>
      <w:r w:rsidRPr="00E77295">
        <w:rPr>
          <w:sz w:val="28"/>
          <w:szCs w:val="28"/>
        </w:rPr>
        <w:t>.2022 включительно</w:t>
      </w:r>
      <w:r w:rsidRPr="0000395C">
        <w:rPr>
          <w:sz w:val="28"/>
          <w:szCs w:val="28"/>
        </w:rPr>
        <w:t xml:space="preserve"> общественные обсуждения по проекту </w:t>
      </w:r>
      <w:r w:rsidR="00384F6B">
        <w:rPr>
          <w:sz w:val="28"/>
          <w:szCs w:val="28"/>
        </w:rPr>
        <w:t>Правил землепользования и застройки</w:t>
      </w:r>
      <w:r>
        <w:rPr>
          <w:sz w:val="28"/>
          <w:szCs w:val="28"/>
        </w:rPr>
        <w:t xml:space="preserve"> </w:t>
      </w:r>
      <w:r w:rsidR="00023710">
        <w:rPr>
          <w:sz w:val="28"/>
          <w:szCs w:val="28"/>
        </w:rPr>
        <w:t>Больше</w:t>
      </w:r>
      <w:r>
        <w:rPr>
          <w:sz w:val="28"/>
          <w:szCs w:val="28"/>
        </w:rPr>
        <w:t>вишерского городского поселения</w:t>
      </w:r>
      <w:r w:rsidR="00384F6B">
        <w:rPr>
          <w:sz w:val="28"/>
          <w:szCs w:val="28"/>
        </w:rPr>
        <w:t xml:space="preserve"> </w:t>
      </w:r>
      <w:r w:rsidRPr="0000395C">
        <w:rPr>
          <w:sz w:val="28"/>
          <w:szCs w:val="28"/>
        </w:rPr>
        <w:t xml:space="preserve">(далее  проект). </w:t>
      </w:r>
    </w:p>
    <w:p w:rsidR="002567AC" w:rsidRPr="00A72432" w:rsidRDefault="002567AC" w:rsidP="002567AC">
      <w:pPr>
        <w:tabs>
          <w:tab w:val="left" w:pos="567"/>
        </w:tabs>
        <w:ind w:firstLine="709"/>
        <w:jc w:val="both"/>
        <w:rPr>
          <w:color w:val="000000"/>
          <w:spacing w:val="-1"/>
          <w:szCs w:val="28"/>
        </w:rPr>
      </w:pPr>
      <w:r w:rsidRPr="00A72432">
        <w:rPr>
          <w:color w:val="000000"/>
          <w:spacing w:val="-1"/>
          <w:szCs w:val="28"/>
        </w:rPr>
        <w:t xml:space="preserve">2. </w:t>
      </w:r>
      <w:r>
        <w:t xml:space="preserve">Поручить комиссии по землепользованию и застройке </w:t>
      </w:r>
      <w:r w:rsidR="00023710">
        <w:t>Больше</w:t>
      </w:r>
      <w:r>
        <w:t xml:space="preserve">вишерского </w:t>
      </w:r>
      <w:r w:rsidR="00023710">
        <w:t>городского поселения</w:t>
      </w:r>
      <w:r>
        <w:t xml:space="preserve"> организацию и проведение общественных обсуждений проекта</w:t>
      </w:r>
      <w:r w:rsidRPr="00A72432">
        <w:rPr>
          <w:szCs w:val="28"/>
        </w:rPr>
        <w:t>.</w:t>
      </w:r>
    </w:p>
    <w:p w:rsidR="002567AC" w:rsidRDefault="002567AC" w:rsidP="002567AC">
      <w:pPr>
        <w:ind w:firstLine="708"/>
        <w:jc w:val="both"/>
      </w:pPr>
      <w:r>
        <w:t>3. Установить, что на общественных обсуждениях подлежит рассмотрению, следующая информация и информационные материалы:</w:t>
      </w:r>
    </w:p>
    <w:p w:rsidR="002567AC" w:rsidRDefault="002567AC" w:rsidP="002567AC">
      <w:pPr>
        <w:ind w:firstLine="708"/>
        <w:jc w:val="both"/>
      </w:pPr>
      <w:r w:rsidRPr="006C3F4A">
        <w:t xml:space="preserve">проект </w:t>
      </w:r>
      <w:r w:rsidR="00384F6B">
        <w:t>Правил землепользования и застройки</w:t>
      </w:r>
      <w:r>
        <w:t>, в следующем составе:</w:t>
      </w:r>
    </w:p>
    <w:p w:rsidR="00384F6B" w:rsidRPr="00384F6B" w:rsidRDefault="00384F6B" w:rsidP="00384F6B">
      <w:pPr>
        <w:ind w:firstLine="708"/>
        <w:jc w:val="both"/>
      </w:pPr>
      <w:r w:rsidRPr="00384F6B">
        <w:t>порядок их применения и внесения изменений в указанные правила;</w:t>
      </w:r>
    </w:p>
    <w:p w:rsidR="00384F6B" w:rsidRPr="00384F6B" w:rsidRDefault="00384F6B" w:rsidP="00384F6B">
      <w:pPr>
        <w:ind w:firstLine="708"/>
        <w:jc w:val="both"/>
      </w:pPr>
      <w:r w:rsidRPr="00384F6B">
        <w:t>карту градостроительного зонирования;</w:t>
      </w:r>
    </w:p>
    <w:p w:rsidR="00384F6B" w:rsidRPr="00384F6B" w:rsidRDefault="00384F6B" w:rsidP="00384F6B">
      <w:pPr>
        <w:ind w:firstLine="708"/>
        <w:jc w:val="both"/>
      </w:pPr>
      <w:r w:rsidRPr="00384F6B">
        <w:t>градостроительные регламенты.</w:t>
      </w:r>
    </w:p>
    <w:p w:rsidR="002567AC" w:rsidRDefault="002567AC" w:rsidP="002567AC">
      <w:pPr>
        <w:ind w:firstLine="708"/>
        <w:jc w:val="both"/>
      </w:pPr>
      <w:r>
        <w:t xml:space="preserve">4. Утвердить прилагаемые порядок и сроки проведения общественных обсуждений проекта. </w:t>
      </w:r>
    </w:p>
    <w:p w:rsidR="002567AC" w:rsidRPr="00A72432" w:rsidRDefault="002567AC" w:rsidP="002567AC">
      <w:pPr>
        <w:ind w:firstLine="720"/>
        <w:jc w:val="both"/>
        <w:rPr>
          <w:szCs w:val="28"/>
        </w:rPr>
      </w:pPr>
      <w:r>
        <w:t>5</w:t>
      </w:r>
      <w:r w:rsidRPr="009669EE">
        <w:t xml:space="preserve">. </w:t>
      </w:r>
      <w:r w:rsidRPr="00814BFF">
        <w:t>Опубликовать постановление в бюллетене «</w:t>
      </w:r>
      <w:r w:rsidR="00776739">
        <w:t>Большевишерский Вестник</w:t>
      </w:r>
      <w:r w:rsidRPr="00814BFF">
        <w:t>»</w:t>
      </w:r>
      <w:r w:rsidRPr="00A72432">
        <w:rPr>
          <w:szCs w:val="28"/>
        </w:rPr>
        <w:t>.</w:t>
      </w:r>
    </w:p>
    <w:p w:rsidR="00850040" w:rsidRPr="00986036" w:rsidRDefault="00850040" w:rsidP="00275BDF">
      <w:pPr>
        <w:spacing w:line="240" w:lineRule="exact"/>
        <w:jc w:val="both"/>
        <w:rPr>
          <w:szCs w:val="28"/>
        </w:rPr>
      </w:pPr>
    </w:p>
    <w:p w:rsidR="00AA7E60" w:rsidRDefault="00AA7E60" w:rsidP="00275BDF">
      <w:pPr>
        <w:spacing w:line="240" w:lineRule="exact"/>
        <w:jc w:val="both"/>
        <w:rPr>
          <w:szCs w:val="28"/>
        </w:rPr>
      </w:pPr>
    </w:p>
    <w:p w:rsidR="007E3167" w:rsidRPr="00986036" w:rsidRDefault="007E3167" w:rsidP="00275BDF">
      <w:pPr>
        <w:spacing w:line="240" w:lineRule="exact"/>
        <w:jc w:val="both"/>
        <w:rPr>
          <w:szCs w:val="28"/>
        </w:rPr>
      </w:pPr>
    </w:p>
    <w:p w:rsidR="002A5F19" w:rsidRDefault="000E6B1A" w:rsidP="00B542B0">
      <w:pPr>
        <w:spacing w:line="240" w:lineRule="exact"/>
        <w:rPr>
          <w:b/>
          <w:szCs w:val="28"/>
        </w:rPr>
      </w:pPr>
      <w:r>
        <w:rPr>
          <w:b/>
          <w:szCs w:val="28"/>
        </w:rPr>
        <w:t xml:space="preserve">   </w:t>
      </w:r>
      <w:r w:rsidR="002A5F19" w:rsidRPr="00986036">
        <w:rPr>
          <w:b/>
          <w:szCs w:val="28"/>
        </w:rPr>
        <w:t>Глав</w:t>
      </w:r>
      <w:r w:rsidR="00986036" w:rsidRPr="00986036">
        <w:rPr>
          <w:b/>
          <w:szCs w:val="28"/>
        </w:rPr>
        <w:t>а</w:t>
      </w:r>
      <w:r w:rsidR="002A5F19" w:rsidRPr="00986036">
        <w:rPr>
          <w:b/>
          <w:szCs w:val="28"/>
        </w:rPr>
        <w:t xml:space="preserve"> администрации</w:t>
      </w:r>
      <w:r w:rsidR="00B17D32">
        <w:rPr>
          <w:b/>
          <w:szCs w:val="28"/>
        </w:rPr>
        <w:t xml:space="preserve">   </w:t>
      </w:r>
      <w:r w:rsidR="00776739">
        <w:rPr>
          <w:b/>
          <w:szCs w:val="28"/>
        </w:rPr>
        <w:t xml:space="preserve">  </w:t>
      </w:r>
      <w:r>
        <w:rPr>
          <w:b/>
          <w:szCs w:val="28"/>
        </w:rPr>
        <w:t xml:space="preserve">  </w:t>
      </w:r>
      <w:r w:rsidR="00776739">
        <w:rPr>
          <w:b/>
          <w:szCs w:val="28"/>
        </w:rPr>
        <w:t xml:space="preserve">       </w:t>
      </w:r>
      <w:r w:rsidR="002F033B">
        <w:rPr>
          <w:b/>
          <w:szCs w:val="28"/>
        </w:rPr>
        <w:t xml:space="preserve">                         </w:t>
      </w:r>
      <w:r w:rsidR="00776739">
        <w:rPr>
          <w:b/>
          <w:szCs w:val="28"/>
        </w:rPr>
        <w:t xml:space="preserve">                 </w:t>
      </w:r>
      <w:r w:rsidR="002F033B">
        <w:rPr>
          <w:b/>
          <w:szCs w:val="28"/>
        </w:rPr>
        <w:t>Т.А.Китаева</w:t>
      </w:r>
      <w:r w:rsidR="00384F6B">
        <w:rPr>
          <w:b/>
          <w:szCs w:val="28"/>
        </w:rPr>
        <w:tab/>
      </w:r>
      <w:r w:rsidR="00384F6B">
        <w:rPr>
          <w:b/>
          <w:szCs w:val="28"/>
        </w:rPr>
        <w:tab/>
      </w:r>
      <w:r w:rsidR="00384F6B">
        <w:rPr>
          <w:b/>
          <w:szCs w:val="28"/>
        </w:rPr>
        <w:tab/>
      </w:r>
    </w:p>
    <w:p w:rsidR="00023710" w:rsidRDefault="00023710" w:rsidP="00B542B0">
      <w:pPr>
        <w:spacing w:line="240" w:lineRule="exact"/>
        <w:rPr>
          <w:b/>
          <w:szCs w:val="28"/>
        </w:rPr>
      </w:pPr>
    </w:p>
    <w:p w:rsidR="00023710" w:rsidRDefault="00023710" w:rsidP="00B542B0">
      <w:pPr>
        <w:spacing w:line="240" w:lineRule="exact"/>
        <w:rPr>
          <w:b/>
          <w:szCs w:val="28"/>
        </w:rPr>
      </w:pPr>
    </w:p>
    <w:p w:rsidR="00275BDF" w:rsidRPr="00F06A26" w:rsidRDefault="00275BDF" w:rsidP="00275BDF">
      <w:pPr>
        <w:spacing w:line="240" w:lineRule="exact"/>
        <w:ind w:left="4955" w:firstLine="709"/>
        <w:rPr>
          <w:szCs w:val="28"/>
        </w:rPr>
      </w:pPr>
      <w:r w:rsidRPr="00F06A26">
        <w:rPr>
          <w:szCs w:val="28"/>
        </w:rPr>
        <w:t>УТВЕРЖДЕН</w:t>
      </w:r>
      <w:r w:rsidR="00273107">
        <w:rPr>
          <w:szCs w:val="28"/>
        </w:rPr>
        <w:t>Ы</w:t>
      </w:r>
    </w:p>
    <w:p w:rsidR="00275BDF" w:rsidRPr="00F06A26" w:rsidRDefault="00275BDF" w:rsidP="00275BDF">
      <w:pPr>
        <w:spacing w:before="120" w:line="240" w:lineRule="exact"/>
        <w:ind w:firstLine="709"/>
        <w:rPr>
          <w:szCs w:val="28"/>
        </w:rPr>
      </w:pPr>
      <w:r w:rsidRPr="00F06A2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F06A26">
        <w:rPr>
          <w:szCs w:val="28"/>
        </w:rPr>
        <w:t>постановлением Администрации</w:t>
      </w:r>
    </w:p>
    <w:p w:rsidR="00023710" w:rsidRDefault="00275BDF" w:rsidP="00023710">
      <w:pPr>
        <w:spacing w:line="240" w:lineRule="exact"/>
        <w:ind w:left="709"/>
        <w:rPr>
          <w:szCs w:val="28"/>
        </w:rPr>
      </w:pPr>
      <w:r w:rsidRPr="00F06A2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23710">
        <w:rPr>
          <w:szCs w:val="28"/>
        </w:rPr>
        <w:t xml:space="preserve">Большевишерского городского </w:t>
      </w:r>
    </w:p>
    <w:p w:rsidR="00275BDF" w:rsidRPr="00F06A26" w:rsidRDefault="00023710" w:rsidP="00023710">
      <w:pPr>
        <w:spacing w:line="240" w:lineRule="exact"/>
        <w:ind w:left="4956" w:firstLine="708"/>
        <w:rPr>
          <w:szCs w:val="28"/>
        </w:rPr>
      </w:pPr>
      <w:r>
        <w:rPr>
          <w:szCs w:val="28"/>
        </w:rPr>
        <w:t xml:space="preserve">поселения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75BDF" w:rsidRPr="00F06A26">
        <w:rPr>
          <w:szCs w:val="28"/>
        </w:rPr>
        <w:t xml:space="preserve">от  </w:t>
      </w:r>
      <w:r w:rsidR="00384F6B">
        <w:rPr>
          <w:szCs w:val="28"/>
        </w:rPr>
        <w:t xml:space="preserve">  </w:t>
      </w:r>
      <w:r w:rsidR="000E6B1A">
        <w:rPr>
          <w:szCs w:val="28"/>
        </w:rPr>
        <w:t>05.12.2022</w:t>
      </w:r>
      <w:r w:rsidR="00384F6B">
        <w:rPr>
          <w:szCs w:val="28"/>
        </w:rPr>
        <w:t xml:space="preserve">  </w:t>
      </w:r>
      <w:r w:rsidR="00986036">
        <w:rPr>
          <w:szCs w:val="28"/>
        </w:rPr>
        <w:t xml:space="preserve"> № </w:t>
      </w:r>
      <w:r w:rsidR="000E6B1A">
        <w:rPr>
          <w:szCs w:val="28"/>
        </w:rPr>
        <w:t>268</w:t>
      </w:r>
      <w:r w:rsidR="00384F6B">
        <w:rPr>
          <w:szCs w:val="28"/>
        </w:rPr>
        <w:t xml:space="preserve"> </w:t>
      </w:r>
    </w:p>
    <w:p w:rsidR="00850040" w:rsidRDefault="00850040" w:rsidP="000E7780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7AC" w:rsidRPr="000F6A56" w:rsidRDefault="002567AC" w:rsidP="002567AC">
      <w:pPr>
        <w:spacing w:line="240" w:lineRule="exact"/>
        <w:ind w:firstLine="709"/>
        <w:jc w:val="center"/>
        <w:rPr>
          <w:b/>
        </w:rPr>
      </w:pPr>
      <w:r>
        <w:rPr>
          <w:b/>
        </w:rPr>
        <w:t xml:space="preserve">ПОРЯДОК И </w:t>
      </w:r>
      <w:r w:rsidRPr="000F6A56">
        <w:rPr>
          <w:b/>
        </w:rPr>
        <w:t>СРОКИ</w:t>
      </w:r>
      <w:r>
        <w:rPr>
          <w:b/>
        </w:rPr>
        <w:t xml:space="preserve"> </w:t>
      </w:r>
      <w:r w:rsidRPr="000F6A56">
        <w:rPr>
          <w:b/>
        </w:rPr>
        <w:t>ПРОВЕДЕНИЯ</w:t>
      </w:r>
    </w:p>
    <w:p w:rsidR="002567AC" w:rsidRDefault="002567AC" w:rsidP="002567AC">
      <w:pPr>
        <w:spacing w:before="120" w:line="240" w:lineRule="exact"/>
        <w:ind w:firstLine="709"/>
        <w:jc w:val="center"/>
      </w:pPr>
      <w:r>
        <w:t xml:space="preserve"> общественных обсуждений </w:t>
      </w:r>
      <w:r w:rsidRPr="005F4B7F">
        <w:t>проект</w:t>
      </w:r>
      <w:r>
        <w:t>а</w:t>
      </w:r>
      <w:r w:rsidRPr="005F4B7F">
        <w:t xml:space="preserve"> </w:t>
      </w:r>
      <w:r w:rsidR="00384F6B">
        <w:t>Правил землепользования и застройки</w:t>
      </w:r>
      <w:r>
        <w:t xml:space="preserve"> </w:t>
      </w:r>
      <w:r w:rsidR="00023710">
        <w:t>Больше</w:t>
      </w:r>
      <w:r>
        <w:t>вишерского городского поселения</w:t>
      </w:r>
    </w:p>
    <w:p w:rsidR="002567AC" w:rsidRDefault="002567AC" w:rsidP="002567AC">
      <w:pPr>
        <w:ind w:firstLine="70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3226"/>
        <w:gridCol w:w="3330"/>
        <w:gridCol w:w="2711"/>
      </w:tblGrid>
      <w:tr w:rsidR="002567AC" w:rsidRPr="002567AC" w:rsidTr="00BE089B">
        <w:tc>
          <w:tcPr>
            <w:tcW w:w="588" w:type="dxa"/>
          </w:tcPr>
          <w:p w:rsidR="002567AC" w:rsidRPr="002567AC" w:rsidRDefault="002567AC" w:rsidP="00BE089B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2567AC">
              <w:rPr>
                <w:sz w:val="26"/>
                <w:szCs w:val="26"/>
              </w:rPr>
              <w:t>№ п/п</w:t>
            </w:r>
          </w:p>
        </w:tc>
        <w:tc>
          <w:tcPr>
            <w:tcW w:w="3226" w:type="dxa"/>
          </w:tcPr>
          <w:p w:rsidR="002567AC" w:rsidRPr="002567AC" w:rsidRDefault="002567AC" w:rsidP="00BE089B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2567AC">
              <w:rPr>
                <w:sz w:val="26"/>
                <w:szCs w:val="26"/>
              </w:rPr>
              <w:t>Перечень мероприятий</w:t>
            </w:r>
          </w:p>
        </w:tc>
        <w:tc>
          <w:tcPr>
            <w:tcW w:w="3330" w:type="dxa"/>
          </w:tcPr>
          <w:p w:rsidR="002567AC" w:rsidRPr="002567AC" w:rsidRDefault="002567AC" w:rsidP="00BE089B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2567AC">
              <w:rPr>
                <w:sz w:val="26"/>
                <w:szCs w:val="26"/>
              </w:rPr>
              <w:t>Сроки (место, время) проведения</w:t>
            </w:r>
          </w:p>
        </w:tc>
        <w:tc>
          <w:tcPr>
            <w:tcW w:w="2711" w:type="dxa"/>
          </w:tcPr>
          <w:p w:rsidR="002567AC" w:rsidRPr="002567AC" w:rsidRDefault="002567AC" w:rsidP="00BE089B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2567AC">
              <w:rPr>
                <w:sz w:val="26"/>
                <w:szCs w:val="26"/>
              </w:rPr>
              <w:t>Ответственные исполнители</w:t>
            </w:r>
          </w:p>
        </w:tc>
      </w:tr>
    </w:tbl>
    <w:p w:rsidR="002567AC" w:rsidRPr="002567AC" w:rsidRDefault="002567AC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4"/>
        <w:gridCol w:w="3061"/>
        <w:gridCol w:w="3561"/>
        <w:gridCol w:w="2693"/>
      </w:tblGrid>
      <w:tr w:rsidR="002567AC" w:rsidRPr="002567AC" w:rsidTr="00641422">
        <w:trPr>
          <w:tblHeader/>
        </w:trPr>
        <w:tc>
          <w:tcPr>
            <w:tcW w:w="574" w:type="dxa"/>
          </w:tcPr>
          <w:p w:rsidR="002567AC" w:rsidRPr="002567AC" w:rsidRDefault="002567AC" w:rsidP="00BE089B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61" w:type="dxa"/>
          </w:tcPr>
          <w:p w:rsidR="002567AC" w:rsidRPr="002567AC" w:rsidRDefault="002567AC" w:rsidP="00BE089B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61" w:type="dxa"/>
          </w:tcPr>
          <w:p w:rsidR="002567AC" w:rsidRPr="002567AC" w:rsidRDefault="002567AC" w:rsidP="00BE089B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2567AC" w:rsidRPr="002567AC" w:rsidRDefault="002567AC" w:rsidP="00BE089B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641422" w:rsidRPr="002567AC" w:rsidTr="00641422">
        <w:tc>
          <w:tcPr>
            <w:tcW w:w="574" w:type="dxa"/>
          </w:tcPr>
          <w:p w:rsidR="00641422" w:rsidRPr="002567AC" w:rsidRDefault="00641422" w:rsidP="00BE089B">
            <w:pPr>
              <w:spacing w:before="120" w:line="240" w:lineRule="exact"/>
              <w:jc w:val="both"/>
              <w:rPr>
                <w:sz w:val="26"/>
                <w:szCs w:val="26"/>
              </w:rPr>
            </w:pPr>
            <w:r w:rsidRPr="002567AC">
              <w:rPr>
                <w:sz w:val="26"/>
                <w:szCs w:val="26"/>
              </w:rPr>
              <w:t>1.</w:t>
            </w:r>
          </w:p>
        </w:tc>
        <w:tc>
          <w:tcPr>
            <w:tcW w:w="3061" w:type="dxa"/>
            <w:vAlign w:val="center"/>
          </w:tcPr>
          <w:p w:rsidR="00641422" w:rsidRPr="00641422" w:rsidRDefault="00641422">
            <w:pPr>
              <w:pStyle w:val="af5"/>
              <w:jc w:val="center"/>
              <w:rPr>
                <w:color w:val="000000"/>
              </w:rPr>
            </w:pPr>
            <w:r w:rsidRPr="00641422">
              <w:rPr>
                <w:color w:val="000000"/>
              </w:rPr>
              <w:t>Размещение настоящего постановления на официальном сайте Администрации Большевишерского городского поселения в информационно-телекоммуникационной сети «Интернет»</w:t>
            </w:r>
          </w:p>
        </w:tc>
        <w:tc>
          <w:tcPr>
            <w:tcW w:w="3561" w:type="dxa"/>
            <w:vAlign w:val="center"/>
          </w:tcPr>
          <w:p w:rsidR="00641422" w:rsidRPr="00641422" w:rsidRDefault="00641422">
            <w:pPr>
              <w:pStyle w:val="af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06.12.2022 </w:t>
            </w:r>
            <w:r w:rsidRPr="00641422">
              <w:rPr>
                <w:color w:val="000000"/>
              </w:rPr>
              <w:t>http://bvisheraadm.ru/obschestvennye-obsuzhdeniya.html</w:t>
            </w:r>
          </w:p>
        </w:tc>
        <w:tc>
          <w:tcPr>
            <w:tcW w:w="2693" w:type="dxa"/>
            <w:vAlign w:val="center"/>
          </w:tcPr>
          <w:p w:rsidR="00641422" w:rsidRPr="00641422" w:rsidRDefault="00641422">
            <w:pPr>
              <w:pStyle w:val="af5"/>
              <w:jc w:val="center"/>
              <w:rPr>
                <w:color w:val="000000"/>
              </w:rPr>
            </w:pPr>
            <w:r w:rsidRPr="00641422">
              <w:rPr>
                <w:color w:val="000000"/>
              </w:rPr>
              <w:t>Администрация Большевишерского городского поселения</w:t>
            </w:r>
          </w:p>
        </w:tc>
      </w:tr>
      <w:tr w:rsidR="002567AC" w:rsidRPr="002567AC" w:rsidTr="00641422">
        <w:tc>
          <w:tcPr>
            <w:tcW w:w="574" w:type="dxa"/>
          </w:tcPr>
          <w:p w:rsidR="002567AC" w:rsidRPr="002567AC" w:rsidRDefault="002567AC" w:rsidP="00BE089B">
            <w:pPr>
              <w:spacing w:before="120" w:line="240" w:lineRule="exact"/>
              <w:jc w:val="both"/>
              <w:rPr>
                <w:sz w:val="26"/>
                <w:szCs w:val="26"/>
              </w:rPr>
            </w:pPr>
            <w:r w:rsidRPr="002567AC">
              <w:rPr>
                <w:sz w:val="26"/>
                <w:szCs w:val="26"/>
              </w:rPr>
              <w:t>2.</w:t>
            </w:r>
          </w:p>
        </w:tc>
        <w:tc>
          <w:tcPr>
            <w:tcW w:w="3061" w:type="dxa"/>
          </w:tcPr>
          <w:p w:rsidR="002567AC" w:rsidRPr="002567AC" w:rsidRDefault="002567AC" w:rsidP="00E20650">
            <w:pPr>
              <w:spacing w:before="120" w:line="240" w:lineRule="exact"/>
              <w:jc w:val="both"/>
              <w:rPr>
                <w:sz w:val="26"/>
                <w:szCs w:val="26"/>
              </w:rPr>
            </w:pPr>
            <w:r w:rsidRPr="002567AC">
              <w:rPr>
                <w:sz w:val="26"/>
                <w:szCs w:val="26"/>
              </w:rPr>
              <w:t>Опубликование постанов</w:t>
            </w:r>
            <w:r w:rsidRPr="002567AC">
              <w:rPr>
                <w:sz w:val="26"/>
                <w:szCs w:val="26"/>
              </w:rPr>
              <w:softHyphen/>
              <w:t>ления в бюллетене «</w:t>
            </w:r>
            <w:r w:rsidR="00E20650">
              <w:rPr>
                <w:sz w:val="26"/>
                <w:szCs w:val="26"/>
              </w:rPr>
              <w:t>Большевишерский Вестник</w:t>
            </w:r>
            <w:r w:rsidRPr="002567AC">
              <w:rPr>
                <w:sz w:val="26"/>
                <w:szCs w:val="26"/>
              </w:rPr>
              <w:t>»</w:t>
            </w:r>
          </w:p>
        </w:tc>
        <w:tc>
          <w:tcPr>
            <w:tcW w:w="3561" w:type="dxa"/>
          </w:tcPr>
          <w:p w:rsidR="002567AC" w:rsidRPr="002567AC" w:rsidRDefault="00023710" w:rsidP="002567AC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06.12</w:t>
            </w:r>
            <w:r w:rsidR="002567AC" w:rsidRPr="002567AC">
              <w:rPr>
                <w:sz w:val="26"/>
                <w:szCs w:val="26"/>
              </w:rPr>
              <w:t>.2022</w:t>
            </w:r>
          </w:p>
          <w:p w:rsidR="002567AC" w:rsidRPr="002567AC" w:rsidRDefault="002567AC" w:rsidP="002567AC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2567AC" w:rsidRPr="002567AC" w:rsidRDefault="00641422" w:rsidP="002567AC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641422">
              <w:rPr>
                <w:color w:val="000000"/>
                <w:sz w:val="24"/>
              </w:rPr>
              <w:t>Администрация Большевишерского городского посел</w:t>
            </w:r>
            <w:r>
              <w:rPr>
                <w:color w:val="000000"/>
                <w:sz w:val="24"/>
              </w:rPr>
              <w:t>ения</w:t>
            </w:r>
          </w:p>
        </w:tc>
      </w:tr>
      <w:tr w:rsidR="002567AC" w:rsidRPr="002567AC" w:rsidTr="00641422">
        <w:tc>
          <w:tcPr>
            <w:tcW w:w="574" w:type="dxa"/>
          </w:tcPr>
          <w:p w:rsidR="002567AC" w:rsidRPr="002567AC" w:rsidRDefault="002567AC" w:rsidP="00BE089B">
            <w:pPr>
              <w:spacing w:before="120" w:line="240" w:lineRule="exact"/>
              <w:jc w:val="both"/>
              <w:rPr>
                <w:sz w:val="26"/>
                <w:szCs w:val="26"/>
              </w:rPr>
            </w:pPr>
            <w:r w:rsidRPr="002567AC">
              <w:rPr>
                <w:sz w:val="26"/>
                <w:szCs w:val="26"/>
              </w:rPr>
              <w:t>3.</w:t>
            </w:r>
          </w:p>
        </w:tc>
        <w:tc>
          <w:tcPr>
            <w:tcW w:w="3061" w:type="dxa"/>
          </w:tcPr>
          <w:p w:rsidR="002567AC" w:rsidRPr="002567AC" w:rsidRDefault="002567AC" w:rsidP="00BE089B">
            <w:pPr>
              <w:spacing w:before="120" w:line="240" w:lineRule="exact"/>
              <w:jc w:val="both"/>
              <w:rPr>
                <w:sz w:val="26"/>
                <w:szCs w:val="26"/>
              </w:rPr>
            </w:pPr>
            <w:r w:rsidRPr="002567AC">
              <w:rPr>
                <w:sz w:val="26"/>
                <w:szCs w:val="26"/>
              </w:rPr>
              <w:t>Размещение оповещения на информационных стен</w:t>
            </w:r>
            <w:r w:rsidRPr="002567AC">
              <w:rPr>
                <w:sz w:val="26"/>
                <w:szCs w:val="26"/>
              </w:rPr>
              <w:softHyphen/>
              <w:t>дах</w:t>
            </w:r>
          </w:p>
        </w:tc>
        <w:tc>
          <w:tcPr>
            <w:tcW w:w="3561" w:type="dxa"/>
          </w:tcPr>
          <w:p w:rsidR="00641422" w:rsidRDefault="00641422" w:rsidP="00023710">
            <w:pPr>
              <w:spacing w:before="120" w:line="240" w:lineRule="exact"/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641422">
              <w:rPr>
                <w:color w:val="000000"/>
                <w:sz w:val="24"/>
                <w:shd w:val="clear" w:color="auto" w:fill="FFFFFF"/>
              </w:rPr>
              <w:t>на информационном стенде Администрации Большевишерского городского поселения</w:t>
            </w:r>
          </w:p>
          <w:p w:rsidR="002567AC" w:rsidRPr="002567AC" w:rsidRDefault="00023710" w:rsidP="00023710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06.12</w:t>
            </w:r>
            <w:r w:rsidR="002567AC" w:rsidRPr="002567AC">
              <w:rPr>
                <w:bCs/>
                <w:sz w:val="26"/>
                <w:szCs w:val="26"/>
              </w:rPr>
              <w:t>.2022</w:t>
            </w:r>
          </w:p>
        </w:tc>
        <w:tc>
          <w:tcPr>
            <w:tcW w:w="2693" w:type="dxa"/>
          </w:tcPr>
          <w:p w:rsidR="002567AC" w:rsidRPr="002567AC" w:rsidRDefault="00641422" w:rsidP="002567AC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641422">
              <w:rPr>
                <w:color w:val="000000"/>
                <w:sz w:val="24"/>
              </w:rPr>
              <w:t>Администрация Большевишерского городского посел</w:t>
            </w:r>
            <w:r>
              <w:rPr>
                <w:color w:val="000000"/>
                <w:sz w:val="24"/>
              </w:rPr>
              <w:t>ения</w:t>
            </w:r>
          </w:p>
        </w:tc>
      </w:tr>
      <w:tr w:rsidR="002567AC" w:rsidRPr="002567AC" w:rsidTr="00641422">
        <w:tc>
          <w:tcPr>
            <w:tcW w:w="574" w:type="dxa"/>
          </w:tcPr>
          <w:p w:rsidR="002567AC" w:rsidRPr="002567AC" w:rsidRDefault="002567AC" w:rsidP="00BE089B">
            <w:pPr>
              <w:spacing w:before="120" w:line="240" w:lineRule="exact"/>
              <w:jc w:val="both"/>
              <w:rPr>
                <w:sz w:val="26"/>
                <w:szCs w:val="26"/>
              </w:rPr>
            </w:pPr>
            <w:r w:rsidRPr="002567AC">
              <w:rPr>
                <w:sz w:val="26"/>
                <w:szCs w:val="26"/>
              </w:rPr>
              <w:t>4.</w:t>
            </w:r>
          </w:p>
        </w:tc>
        <w:tc>
          <w:tcPr>
            <w:tcW w:w="3061" w:type="dxa"/>
          </w:tcPr>
          <w:p w:rsidR="002567AC" w:rsidRPr="002567AC" w:rsidRDefault="002567AC" w:rsidP="00023710">
            <w:pPr>
              <w:spacing w:before="120" w:line="240" w:lineRule="exact"/>
              <w:jc w:val="both"/>
              <w:rPr>
                <w:sz w:val="26"/>
                <w:szCs w:val="26"/>
              </w:rPr>
            </w:pPr>
            <w:r w:rsidRPr="002567AC">
              <w:rPr>
                <w:sz w:val="26"/>
                <w:szCs w:val="26"/>
              </w:rPr>
              <w:t>Размещение проекта на официальном сайте Адми</w:t>
            </w:r>
            <w:r w:rsidRPr="002567AC">
              <w:rPr>
                <w:sz w:val="26"/>
                <w:szCs w:val="26"/>
              </w:rPr>
              <w:softHyphen/>
              <w:t>нистрации</w:t>
            </w:r>
            <w:r w:rsidR="00864F4F">
              <w:rPr>
                <w:sz w:val="26"/>
                <w:szCs w:val="26"/>
              </w:rPr>
              <w:t xml:space="preserve"> Большевишерского городского</w:t>
            </w:r>
            <w:r w:rsidRPr="002567AC">
              <w:rPr>
                <w:sz w:val="26"/>
                <w:szCs w:val="26"/>
              </w:rPr>
              <w:t xml:space="preserve"> </w:t>
            </w:r>
            <w:r w:rsidR="00023710">
              <w:rPr>
                <w:sz w:val="26"/>
                <w:szCs w:val="26"/>
              </w:rPr>
              <w:t xml:space="preserve">поселения </w:t>
            </w:r>
            <w:r w:rsidRPr="002567AC">
              <w:rPr>
                <w:sz w:val="26"/>
                <w:szCs w:val="26"/>
              </w:rPr>
              <w:t>в информаци</w:t>
            </w:r>
            <w:r w:rsidRPr="002567AC">
              <w:rPr>
                <w:sz w:val="26"/>
                <w:szCs w:val="26"/>
              </w:rPr>
              <w:softHyphen/>
              <w:t>онно-телекоммуникаци</w:t>
            </w:r>
            <w:r w:rsidRPr="002567AC">
              <w:rPr>
                <w:sz w:val="26"/>
                <w:szCs w:val="26"/>
              </w:rPr>
              <w:softHyphen/>
              <w:t>онной сети «Интернет»</w:t>
            </w:r>
          </w:p>
        </w:tc>
        <w:tc>
          <w:tcPr>
            <w:tcW w:w="3561" w:type="dxa"/>
          </w:tcPr>
          <w:p w:rsidR="002567AC" w:rsidRPr="002567AC" w:rsidRDefault="00641422" w:rsidP="002567AC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641422">
              <w:rPr>
                <w:color w:val="000000"/>
                <w:sz w:val="24"/>
                <w:shd w:val="clear" w:color="auto" w:fill="FFFFFF"/>
              </w:rPr>
              <w:t>http://bvisheraadm.ru/obschestvennye-obsuzhdeniya.html</w:t>
            </w:r>
            <w:r>
              <w:rPr>
                <w:sz w:val="26"/>
                <w:szCs w:val="26"/>
              </w:rPr>
              <w:t xml:space="preserve"> </w:t>
            </w:r>
            <w:r w:rsidR="00023710">
              <w:rPr>
                <w:sz w:val="26"/>
                <w:szCs w:val="26"/>
              </w:rPr>
              <w:t>06.12</w:t>
            </w:r>
            <w:r w:rsidR="002567AC" w:rsidRPr="002567AC">
              <w:rPr>
                <w:sz w:val="26"/>
                <w:szCs w:val="26"/>
              </w:rPr>
              <w:t>.2022</w:t>
            </w:r>
          </w:p>
        </w:tc>
        <w:tc>
          <w:tcPr>
            <w:tcW w:w="2693" w:type="dxa"/>
          </w:tcPr>
          <w:p w:rsidR="002567AC" w:rsidRPr="002567AC" w:rsidRDefault="00641422" w:rsidP="002567AC">
            <w:pPr>
              <w:spacing w:before="120" w:line="240" w:lineRule="exact"/>
              <w:jc w:val="center"/>
              <w:rPr>
                <w:bCs/>
                <w:sz w:val="26"/>
                <w:szCs w:val="26"/>
              </w:rPr>
            </w:pPr>
            <w:r w:rsidRPr="00641422">
              <w:rPr>
                <w:color w:val="000000"/>
                <w:sz w:val="24"/>
              </w:rPr>
              <w:t>Администрация Большевишерского городского посел</w:t>
            </w:r>
            <w:r>
              <w:rPr>
                <w:color w:val="000000"/>
                <w:sz w:val="24"/>
              </w:rPr>
              <w:t>ения</w:t>
            </w:r>
          </w:p>
        </w:tc>
      </w:tr>
      <w:tr w:rsidR="002567AC" w:rsidRPr="002567AC" w:rsidTr="00641422">
        <w:tc>
          <w:tcPr>
            <w:tcW w:w="574" w:type="dxa"/>
          </w:tcPr>
          <w:p w:rsidR="002567AC" w:rsidRPr="002567AC" w:rsidRDefault="002567AC" w:rsidP="00BE089B">
            <w:pPr>
              <w:spacing w:before="120" w:line="240" w:lineRule="exact"/>
              <w:jc w:val="both"/>
              <w:rPr>
                <w:sz w:val="26"/>
                <w:szCs w:val="26"/>
              </w:rPr>
            </w:pPr>
            <w:r w:rsidRPr="002567AC">
              <w:rPr>
                <w:sz w:val="26"/>
                <w:szCs w:val="26"/>
              </w:rPr>
              <w:t>5.</w:t>
            </w:r>
          </w:p>
        </w:tc>
        <w:tc>
          <w:tcPr>
            <w:tcW w:w="3061" w:type="dxa"/>
          </w:tcPr>
          <w:p w:rsidR="002567AC" w:rsidRPr="002567AC" w:rsidRDefault="002567AC" w:rsidP="00BE089B">
            <w:pPr>
              <w:tabs>
                <w:tab w:val="left" w:pos="1888"/>
              </w:tabs>
              <w:spacing w:before="120" w:line="240" w:lineRule="exact"/>
              <w:jc w:val="both"/>
              <w:rPr>
                <w:sz w:val="26"/>
                <w:szCs w:val="26"/>
              </w:rPr>
            </w:pPr>
            <w:r w:rsidRPr="002567AC">
              <w:rPr>
                <w:sz w:val="26"/>
                <w:szCs w:val="26"/>
              </w:rPr>
              <w:t xml:space="preserve">Принятие предложений и замечаний. </w:t>
            </w:r>
          </w:p>
          <w:p w:rsidR="002567AC" w:rsidRPr="002567AC" w:rsidRDefault="002567AC" w:rsidP="00BE089B">
            <w:pPr>
              <w:tabs>
                <w:tab w:val="left" w:pos="1888"/>
              </w:tabs>
              <w:spacing w:before="120" w:line="240" w:lineRule="exact"/>
              <w:jc w:val="both"/>
              <w:rPr>
                <w:sz w:val="26"/>
                <w:szCs w:val="26"/>
              </w:rPr>
            </w:pPr>
            <w:r w:rsidRPr="002567AC">
              <w:rPr>
                <w:sz w:val="26"/>
                <w:szCs w:val="26"/>
              </w:rPr>
              <w:t>Ведение жур</w:t>
            </w:r>
            <w:r w:rsidRPr="002567AC">
              <w:rPr>
                <w:sz w:val="26"/>
                <w:szCs w:val="26"/>
              </w:rPr>
              <w:softHyphen/>
              <w:t>нала предложений и заме</w:t>
            </w:r>
            <w:r w:rsidRPr="002567AC">
              <w:rPr>
                <w:sz w:val="26"/>
                <w:szCs w:val="26"/>
              </w:rPr>
              <w:softHyphen/>
              <w:t>чаний</w:t>
            </w:r>
          </w:p>
        </w:tc>
        <w:tc>
          <w:tcPr>
            <w:tcW w:w="3561" w:type="dxa"/>
          </w:tcPr>
          <w:p w:rsidR="002567AC" w:rsidRPr="002567AC" w:rsidRDefault="002567AC" w:rsidP="002567AC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2567AC">
              <w:rPr>
                <w:sz w:val="26"/>
                <w:szCs w:val="26"/>
              </w:rPr>
              <w:t xml:space="preserve">с </w:t>
            </w:r>
            <w:r w:rsidR="00023710">
              <w:rPr>
                <w:sz w:val="26"/>
                <w:szCs w:val="26"/>
              </w:rPr>
              <w:t>06.12</w:t>
            </w:r>
            <w:r w:rsidRPr="002567AC">
              <w:rPr>
                <w:sz w:val="26"/>
                <w:szCs w:val="26"/>
              </w:rPr>
              <w:t xml:space="preserve">.2022 до </w:t>
            </w:r>
            <w:r w:rsidR="008F5D8D" w:rsidRPr="00727E65">
              <w:rPr>
                <w:sz w:val="26"/>
                <w:szCs w:val="26"/>
              </w:rPr>
              <w:t>21</w:t>
            </w:r>
            <w:r w:rsidR="0004087E" w:rsidRPr="00727E65">
              <w:rPr>
                <w:sz w:val="26"/>
                <w:szCs w:val="26"/>
              </w:rPr>
              <w:t>.12</w:t>
            </w:r>
            <w:r w:rsidR="00C8424F" w:rsidRPr="00727E65">
              <w:rPr>
                <w:sz w:val="26"/>
                <w:szCs w:val="26"/>
              </w:rPr>
              <w:t>.</w:t>
            </w:r>
            <w:r w:rsidRPr="00727E65">
              <w:rPr>
                <w:sz w:val="26"/>
                <w:szCs w:val="26"/>
              </w:rPr>
              <w:t>2022</w:t>
            </w:r>
            <w:r w:rsidRPr="002567AC">
              <w:rPr>
                <w:sz w:val="26"/>
                <w:szCs w:val="26"/>
              </w:rPr>
              <w:t xml:space="preserve"> включительно.</w:t>
            </w:r>
          </w:p>
          <w:p w:rsidR="002567AC" w:rsidRPr="002567AC" w:rsidRDefault="002567AC" w:rsidP="002567AC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2567AC">
              <w:rPr>
                <w:sz w:val="26"/>
                <w:szCs w:val="26"/>
              </w:rPr>
              <w:t>Предложения принимаются письменно:</w:t>
            </w:r>
          </w:p>
          <w:p w:rsidR="002567AC" w:rsidRPr="002567AC" w:rsidRDefault="002567AC" w:rsidP="002567AC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2567AC">
              <w:rPr>
                <w:sz w:val="26"/>
                <w:szCs w:val="26"/>
              </w:rPr>
              <w:t xml:space="preserve">по адресу: </w:t>
            </w:r>
            <w:r w:rsidRPr="009C7BDD">
              <w:rPr>
                <w:sz w:val="26"/>
                <w:szCs w:val="26"/>
              </w:rPr>
              <w:t xml:space="preserve">г. </w:t>
            </w:r>
            <w:r w:rsidR="002F033B" w:rsidRPr="009C7BDD">
              <w:rPr>
                <w:sz w:val="26"/>
                <w:szCs w:val="26"/>
              </w:rPr>
              <w:t>Большая Вишера</w:t>
            </w:r>
            <w:r w:rsidRPr="009C7BDD">
              <w:rPr>
                <w:sz w:val="26"/>
                <w:szCs w:val="26"/>
              </w:rPr>
              <w:t xml:space="preserve">, д. </w:t>
            </w:r>
            <w:r w:rsidR="002F033B" w:rsidRPr="009C7BDD">
              <w:rPr>
                <w:sz w:val="26"/>
                <w:szCs w:val="26"/>
              </w:rPr>
              <w:t xml:space="preserve">3, 2 этаж, кабинет специалистов </w:t>
            </w:r>
            <w:r w:rsidRPr="009C7BDD">
              <w:rPr>
                <w:sz w:val="26"/>
                <w:szCs w:val="26"/>
              </w:rPr>
              <w:t>в рабочие дни с 08.</w:t>
            </w:r>
            <w:r w:rsidR="002F033B" w:rsidRPr="009C7BDD">
              <w:rPr>
                <w:sz w:val="26"/>
                <w:szCs w:val="26"/>
              </w:rPr>
              <w:t>3</w:t>
            </w:r>
            <w:r w:rsidRPr="009C7BDD">
              <w:rPr>
                <w:sz w:val="26"/>
                <w:szCs w:val="26"/>
              </w:rPr>
              <w:t>0 до 13.00 и с 14.00 до 1</w:t>
            </w:r>
            <w:r w:rsidR="002F033B" w:rsidRPr="009C7BDD">
              <w:rPr>
                <w:sz w:val="26"/>
                <w:szCs w:val="26"/>
              </w:rPr>
              <w:t>6</w:t>
            </w:r>
            <w:r w:rsidRPr="009C7BDD">
              <w:rPr>
                <w:sz w:val="26"/>
                <w:szCs w:val="26"/>
              </w:rPr>
              <w:t>.</w:t>
            </w:r>
            <w:r w:rsidR="002F033B" w:rsidRPr="009C7BDD">
              <w:rPr>
                <w:sz w:val="26"/>
                <w:szCs w:val="26"/>
              </w:rPr>
              <w:t>3</w:t>
            </w:r>
            <w:r w:rsidRPr="009C7BDD">
              <w:rPr>
                <w:sz w:val="26"/>
                <w:szCs w:val="26"/>
              </w:rPr>
              <w:t>0;</w:t>
            </w:r>
          </w:p>
          <w:p w:rsidR="002567AC" w:rsidRPr="002567AC" w:rsidRDefault="002567AC" w:rsidP="002567AC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2567AC">
              <w:rPr>
                <w:sz w:val="26"/>
                <w:szCs w:val="26"/>
              </w:rPr>
              <w:t xml:space="preserve">по электронной почте: </w:t>
            </w:r>
            <w:r w:rsidR="002F033B" w:rsidRPr="002F033B">
              <w:rPr>
                <w:sz w:val="24"/>
                <w:shd w:val="clear" w:color="auto" w:fill="FFFFFF"/>
              </w:rPr>
              <w:t>admin.bgp@inbox.ru</w:t>
            </w:r>
          </w:p>
          <w:p w:rsidR="002567AC" w:rsidRPr="002567AC" w:rsidRDefault="002567AC" w:rsidP="002567AC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2567AC">
              <w:rPr>
                <w:sz w:val="26"/>
                <w:szCs w:val="26"/>
              </w:rPr>
              <w:t>посредством записи в книге (журнале) учета посетителей экспозиции проекта.</w:t>
            </w:r>
          </w:p>
        </w:tc>
        <w:tc>
          <w:tcPr>
            <w:tcW w:w="2693" w:type="dxa"/>
          </w:tcPr>
          <w:p w:rsidR="002567AC" w:rsidRPr="00641422" w:rsidRDefault="00641422" w:rsidP="002567AC">
            <w:pPr>
              <w:spacing w:before="120" w:line="240" w:lineRule="exact"/>
              <w:jc w:val="center"/>
              <w:rPr>
                <w:sz w:val="24"/>
              </w:rPr>
            </w:pPr>
            <w:r w:rsidRPr="00641422">
              <w:rPr>
                <w:color w:val="000000"/>
                <w:sz w:val="24"/>
                <w:shd w:val="clear" w:color="auto" w:fill="FFFFFF"/>
              </w:rPr>
              <w:t>Комиссия по землепользованию и застройке Большевишеркого городского поселения</w:t>
            </w:r>
          </w:p>
        </w:tc>
      </w:tr>
      <w:tr w:rsidR="002567AC" w:rsidRPr="002567AC" w:rsidTr="00641422">
        <w:tc>
          <w:tcPr>
            <w:tcW w:w="574" w:type="dxa"/>
          </w:tcPr>
          <w:p w:rsidR="002567AC" w:rsidRPr="002567AC" w:rsidRDefault="002567AC" w:rsidP="00BE089B">
            <w:pPr>
              <w:spacing w:before="120" w:line="240" w:lineRule="exact"/>
              <w:jc w:val="both"/>
              <w:rPr>
                <w:sz w:val="26"/>
                <w:szCs w:val="26"/>
              </w:rPr>
            </w:pPr>
            <w:r w:rsidRPr="002567AC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3061" w:type="dxa"/>
          </w:tcPr>
          <w:p w:rsidR="002567AC" w:rsidRPr="002567AC" w:rsidRDefault="002567AC" w:rsidP="00BE089B">
            <w:pPr>
              <w:spacing w:before="120" w:line="240" w:lineRule="exact"/>
              <w:jc w:val="both"/>
              <w:rPr>
                <w:sz w:val="26"/>
                <w:szCs w:val="26"/>
              </w:rPr>
            </w:pPr>
            <w:r w:rsidRPr="002567AC">
              <w:rPr>
                <w:sz w:val="26"/>
                <w:szCs w:val="26"/>
              </w:rPr>
              <w:t xml:space="preserve">Проведение экспозиции проекта. </w:t>
            </w:r>
          </w:p>
          <w:p w:rsidR="002567AC" w:rsidRPr="002567AC" w:rsidRDefault="002567AC" w:rsidP="00BE089B">
            <w:pPr>
              <w:spacing w:before="120"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561" w:type="dxa"/>
          </w:tcPr>
          <w:p w:rsidR="002F033B" w:rsidRDefault="002F033B" w:rsidP="002567AC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C7BDD">
              <w:rPr>
                <w:sz w:val="26"/>
                <w:szCs w:val="26"/>
              </w:rPr>
              <w:t>г. Большая Вишера, д. 3, 2 этаж, кабинет специалистов в рабочие дни с 08.30 до 13.00 и с 14.00 до 16.30;</w:t>
            </w:r>
          </w:p>
          <w:p w:rsidR="002567AC" w:rsidRPr="002567AC" w:rsidRDefault="002567AC" w:rsidP="002567AC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2567AC">
              <w:rPr>
                <w:sz w:val="26"/>
                <w:szCs w:val="26"/>
              </w:rPr>
              <w:t xml:space="preserve">Дата открытия экспозиции </w:t>
            </w:r>
            <w:r w:rsidR="00C8424F" w:rsidRPr="002567AC">
              <w:rPr>
                <w:sz w:val="26"/>
                <w:szCs w:val="26"/>
              </w:rPr>
              <w:t xml:space="preserve">с </w:t>
            </w:r>
            <w:r w:rsidR="00023710">
              <w:rPr>
                <w:sz w:val="26"/>
                <w:szCs w:val="26"/>
              </w:rPr>
              <w:t>06.12</w:t>
            </w:r>
            <w:r w:rsidR="00C8424F" w:rsidRPr="002567AC">
              <w:rPr>
                <w:sz w:val="26"/>
                <w:szCs w:val="26"/>
              </w:rPr>
              <w:t xml:space="preserve">.2022 до </w:t>
            </w:r>
            <w:r w:rsidR="002F033B">
              <w:rPr>
                <w:sz w:val="26"/>
                <w:szCs w:val="26"/>
              </w:rPr>
              <w:t>21</w:t>
            </w:r>
            <w:r w:rsidR="0004087E">
              <w:rPr>
                <w:sz w:val="26"/>
                <w:szCs w:val="26"/>
              </w:rPr>
              <w:t>.12</w:t>
            </w:r>
            <w:r w:rsidR="00C8424F">
              <w:rPr>
                <w:sz w:val="26"/>
                <w:szCs w:val="26"/>
              </w:rPr>
              <w:t>.</w:t>
            </w:r>
            <w:r w:rsidR="00C8424F" w:rsidRPr="002567AC">
              <w:rPr>
                <w:sz w:val="26"/>
                <w:szCs w:val="26"/>
              </w:rPr>
              <w:t xml:space="preserve">2022 </w:t>
            </w:r>
            <w:r w:rsidRPr="002567AC">
              <w:rPr>
                <w:sz w:val="26"/>
                <w:szCs w:val="26"/>
              </w:rPr>
              <w:t>включительно.</w:t>
            </w:r>
          </w:p>
          <w:p w:rsidR="002567AC" w:rsidRPr="002567AC" w:rsidRDefault="002F033B" w:rsidP="002F033B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Рабочие дни с 08.30</w:t>
            </w:r>
            <w:r w:rsidR="002567AC" w:rsidRPr="002567AC">
              <w:rPr>
                <w:sz w:val="26"/>
                <w:szCs w:val="26"/>
              </w:rPr>
              <w:t xml:space="preserve"> до 13.00 и с 14.00 до 1</w:t>
            </w:r>
            <w:r>
              <w:rPr>
                <w:sz w:val="26"/>
                <w:szCs w:val="26"/>
              </w:rPr>
              <w:t>6</w:t>
            </w:r>
            <w:r w:rsidR="002567AC" w:rsidRPr="002567A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  <w:r w:rsidR="002567AC" w:rsidRPr="002567AC">
              <w:rPr>
                <w:sz w:val="26"/>
                <w:szCs w:val="26"/>
              </w:rPr>
              <w:t>0</w:t>
            </w:r>
          </w:p>
        </w:tc>
        <w:tc>
          <w:tcPr>
            <w:tcW w:w="2693" w:type="dxa"/>
          </w:tcPr>
          <w:p w:rsidR="002567AC" w:rsidRPr="002567AC" w:rsidRDefault="00641422" w:rsidP="002567A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641422">
              <w:rPr>
                <w:color w:val="000000"/>
                <w:sz w:val="24"/>
                <w:shd w:val="clear" w:color="auto" w:fill="FFFFFF"/>
              </w:rPr>
              <w:t>Комиссия по землепользованию и застройке Большевишеркого городского поселения</w:t>
            </w:r>
          </w:p>
        </w:tc>
      </w:tr>
      <w:tr w:rsidR="002567AC" w:rsidRPr="002567AC" w:rsidTr="00641422">
        <w:tc>
          <w:tcPr>
            <w:tcW w:w="574" w:type="dxa"/>
          </w:tcPr>
          <w:p w:rsidR="002567AC" w:rsidRPr="002567AC" w:rsidRDefault="002567AC" w:rsidP="00BE089B">
            <w:pPr>
              <w:spacing w:before="120" w:line="240" w:lineRule="exact"/>
              <w:jc w:val="both"/>
              <w:rPr>
                <w:sz w:val="26"/>
                <w:szCs w:val="26"/>
              </w:rPr>
            </w:pPr>
            <w:r w:rsidRPr="002567AC">
              <w:rPr>
                <w:sz w:val="26"/>
                <w:szCs w:val="26"/>
              </w:rPr>
              <w:t>7.</w:t>
            </w:r>
          </w:p>
        </w:tc>
        <w:tc>
          <w:tcPr>
            <w:tcW w:w="3061" w:type="dxa"/>
          </w:tcPr>
          <w:p w:rsidR="002567AC" w:rsidRPr="002567AC" w:rsidRDefault="002567AC" w:rsidP="00BE089B">
            <w:pPr>
              <w:spacing w:before="120" w:line="240" w:lineRule="exact"/>
              <w:jc w:val="both"/>
              <w:rPr>
                <w:sz w:val="26"/>
                <w:szCs w:val="26"/>
              </w:rPr>
            </w:pPr>
            <w:r w:rsidRPr="002567AC">
              <w:rPr>
                <w:sz w:val="26"/>
                <w:szCs w:val="26"/>
              </w:rPr>
              <w:t>Рассмотрение предложе</w:t>
            </w:r>
            <w:r w:rsidRPr="002567AC">
              <w:rPr>
                <w:sz w:val="26"/>
                <w:szCs w:val="26"/>
              </w:rPr>
              <w:softHyphen/>
              <w:t>ний, подготовка обобщен</w:t>
            </w:r>
            <w:r w:rsidRPr="002567AC">
              <w:rPr>
                <w:sz w:val="26"/>
                <w:szCs w:val="26"/>
              </w:rPr>
              <w:softHyphen/>
              <w:t>ной информации с указа</w:t>
            </w:r>
            <w:r w:rsidRPr="002567AC">
              <w:rPr>
                <w:sz w:val="26"/>
                <w:szCs w:val="26"/>
              </w:rPr>
              <w:softHyphen/>
              <w:t>нием мотивированного обоснования согласия (не</w:t>
            </w:r>
            <w:r w:rsidRPr="002567AC">
              <w:rPr>
                <w:sz w:val="26"/>
                <w:szCs w:val="26"/>
              </w:rPr>
              <w:softHyphen/>
              <w:t>согласия) с поступившими предложениями</w:t>
            </w:r>
          </w:p>
        </w:tc>
        <w:tc>
          <w:tcPr>
            <w:tcW w:w="3561" w:type="dxa"/>
          </w:tcPr>
          <w:p w:rsidR="002567AC" w:rsidRPr="002567AC" w:rsidRDefault="002567AC" w:rsidP="002567AC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2567AC">
              <w:rPr>
                <w:sz w:val="26"/>
                <w:szCs w:val="26"/>
              </w:rPr>
              <w:t>в течение 1 рабочего дня со дня поступления такого предложения</w:t>
            </w:r>
          </w:p>
        </w:tc>
        <w:tc>
          <w:tcPr>
            <w:tcW w:w="2693" w:type="dxa"/>
          </w:tcPr>
          <w:p w:rsidR="002567AC" w:rsidRPr="002567AC" w:rsidRDefault="00641422" w:rsidP="002567AC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641422">
              <w:rPr>
                <w:color w:val="000000"/>
                <w:sz w:val="24"/>
                <w:shd w:val="clear" w:color="auto" w:fill="FFFFFF"/>
              </w:rPr>
              <w:t>Комиссия по землепользованию и застройке Большевишеркого городского поселения</w:t>
            </w:r>
          </w:p>
        </w:tc>
      </w:tr>
      <w:tr w:rsidR="002567AC" w:rsidRPr="002567AC" w:rsidTr="00641422">
        <w:tc>
          <w:tcPr>
            <w:tcW w:w="574" w:type="dxa"/>
          </w:tcPr>
          <w:p w:rsidR="002567AC" w:rsidRPr="002567AC" w:rsidRDefault="002567AC" w:rsidP="00BE089B">
            <w:pPr>
              <w:spacing w:before="120" w:line="240" w:lineRule="exact"/>
              <w:jc w:val="both"/>
              <w:rPr>
                <w:sz w:val="26"/>
                <w:szCs w:val="26"/>
              </w:rPr>
            </w:pPr>
            <w:r w:rsidRPr="002567AC">
              <w:rPr>
                <w:sz w:val="26"/>
                <w:szCs w:val="26"/>
              </w:rPr>
              <w:t>8.</w:t>
            </w:r>
          </w:p>
        </w:tc>
        <w:tc>
          <w:tcPr>
            <w:tcW w:w="3061" w:type="dxa"/>
          </w:tcPr>
          <w:p w:rsidR="002567AC" w:rsidRPr="002567AC" w:rsidRDefault="002567AC" w:rsidP="00BE089B">
            <w:pPr>
              <w:tabs>
                <w:tab w:val="left" w:pos="978"/>
              </w:tabs>
              <w:spacing w:before="120" w:line="240" w:lineRule="exact"/>
              <w:jc w:val="both"/>
              <w:rPr>
                <w:sz w:val="26"/>
                <w:szCs w:val="26"/>
              </w:rPr>
            </w:pPr>
            <w:r w:rsidRPr="002567AC">
              <w:rPr>
                <w:sz w:val="26"/>
                <w:szCs w:val="26"/>
              </w:rPr>
              <w:t>Подготовка и оформление протокола общественных обсуждений</w:t>
            </w:r>
          </w:p>
        </w:tc>
        <w:tc>
          <w:tcPr>
            <w:tcW w:w="3561" w:type="dxa"/>
          </w:tcPr>
          <w:p w:rsidR="002567AC" w:rsidRPr="002567AC" w:rsidRDefault="0004087E" w:rsidP="002567AC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22.12</w:t>
            </w:r>
            <w:r w:rsidR="002567AC" w:rsidRPr="002567AC">
              <w:rPr>
                <w:sz w:val="26"/>
                <w:szCs w:val="26"/>
              </w:rPr>
              <w:t>.2022</w:t>
            </w:r>
          </w:p>
        </w:tc>
        <w:tc>
          <w:tcPr>
            <w:tcW w:w="2693" w:type="dxa"/>
          </w:tcPr>
          <w:p w:rsidR="002567AC" w:rsidRPr="002567AC" w:rsidRDefault="00641422" w:rsidP="002567AC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641422">
              <w:rPr>
                <w:color w:val="000000"/>
                <w:sz w:val="24"/>
                <w:shd w:val="clear" w:color="auto" w:fill="FFFFFF"/>
              </w:rPr>
              <w:t>Комиссия по землепользованию и застройке Большевишеркого городского поселения</w:t>
            </w:r>
          </w:p>
        </w:tc>
      </w:tr>
      <w:tr w:rsidR="002567AC" w:rsidRPr="002567AC" w:rsidTr="00641422">
        <w:tc>
          <w:tcPr>
            <w:tcW w:w="574" w:type="dxa"/>
          </w:tcPr>
          <w:p w:rsidR="002567AC" w:rsidRPr="002567AC" w:rsidRDefault="002567AC" w:rsidP="00BE089B">
            <w:pPr>
              <w:spacing w:before="120" w:line="240" w:lineRule="exact"/>
              <w:jc w:val="both"/>
              <w:rPr>
                <w:sz w:val="26"/>
                <w:szCs w:val="26"/>
              </w:rPr>
            </w:pPr>
            <w:r w:rsidRPr="002567AC">
              <w:rPr>
                <w:sz w:val="26"/>
                <w:szCs w:val="26"/>
              </w:rPr>
              <w:t>9.</w:t>
            </w:r>
          </w:p>
        </w:tc>
        <w:tc>
          <w:tcPr>
            <w:tcW w:w="3061" w:type="dxa"/>
          </w:tcPr>
          <w:p w:rsidR="002567AC" w:rsidRPr="002567AC" w:rsidRDefault="002567AC" w:rsidP="00BE089B">
            <w:pPr>
              <w:spacing w:before="120" w:line="240" w:lineRule="exact"/>
              <w:jc w:val="both"/>
              <w:rPr>
                <w:sz w:val="26"/>
                <w:szCs w:val="26"/>
              </w:rPr>
            </w:pPr>
            <w:r w:rsidRPr="002567AC">
              <w:rPr>
                <w:sz w:val="26"/>
                <w:szCs w:val="26"/>
              </w:rPr>
              <w:t xml:space="preserve">Подготовка заключения о результатах общественных обсуждений </w:t>
            </w:r>
          </w:p>
        </w:tc>
        <w:tc>
          <w:tcPr>
            <w:tcW w:w="3561" w:type="dxa"/>
          </w:tcPr>
          <w:p w:rsidR="002567AC" w:rsidRPr="002567AC" w:rsidRDefault="0004087E" w:rsidP="002567AC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22.12</w:t>
            </w:r>
            <w:r w:rsidR="002567AC" w:rsidRPr="002567AC">
              <w:rPr>
                <w:sz w:val="26"/>
                <w:szCs w:val="26"/>
              </w:rPr>
              <w:t>.2022</w:t>
            </w:r>
          </w:p>
        </w:tc>
        <w:tc>
          <w:tcPr>
            <w:tcW w:w="2693" w:type="dxa"/>
          </w:tcPr>
          <w:p w:rsidR="002567AC" w:rsidRPr="002567AC" w:rsidRDefault="00641422" w:rsidP="002567AC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641422">
              <w:rPr>
                <w:color w:val="000000"/>
                <w:sz w:val="24"/>
                <w:shd w:val="clear" w:color="auto" w:fill="FFFFFF"/>
              </w:rPr>
              <w:t>Комиссия по землепользованию и застройке Большевишеркого городского поселения</w:t>
            </w:r>
          </w:p>
        </w:tc>
      </w:tr>
      <w:tr w:rsidR="002567AC" w:rsidRPr="002567AC" w:rsidTr="00641422">
        <w:tc>
          <w:tcPr>
            <w:tcW w:w="574" w:type="dxa"/>
          </w:tcPr>
          <w:p w:rsidR="002567AC" w:rsidRPr="002567AC" w:rsidRDefault="002567AC" w:rsidP="00BE089B">
            <w:pPr>
              <w:spacing w:before="120" w:line="240" w:lineRule="exact"/>
              <w:jc w:val="both"/>
              <w:rPr>
                <w:sz w:val="26"/>
                <w:szCs w:val="26"/>
              </w:rPr>
            </w:pPr>
            <w:r w:rsidRPr="002567AC">
              <w:rPr>
                <w:sz w:val="26"/>
                <w:szCs w:val="26"/>
              </w:rPr>
              <w:t>10.</w:t>
            </w:r>
          </w:p>
        </w:tc>
        <w:tc>
          <w:tcPr>
            <w:tcW w:w="3061" w:type="dxa"/>
          </w:tcPr>
          <w:p w:rsidR="002567AC" w:rsidRPr="002567AC" w:rsidRDefault="002567AC" w:rsidP="00E20650">
            <w:pPr>
              <w:spacing w:before="120" w:line="240" w:lineRule="exact"/>
              <w:jc w:val="both"/>
              <w:rPr>
                <w:sz w:val="26"/>
                <w:szCs w:val="26"/>
              </w:rPr>
            </w:pPr>
            <w:r w:rsidRPr="002567AC">
              <w:rPr>
                <w:sz w:val="26"/>
                <w:szCs w:val="26"/>
              </w:rPr>
              <w:t>Опубликование заключе</w:t>
            </w:r>
            <w:r w:rsidRPr="002567AC">
              <w:rPr>
                <w:sz w:val="26"/>
                <w:szCs w:val="26"/>
              </w:rPr>
              <w:softHyphen/>
              <w:t>ния о результатах общест</w:t>
            </w:r>
            <w:r w:rsidRPr="002567AC">
              <w:rPr>
                <w:sz w:val="26"/>
                <w:szCs w:val="26"/>
              </w:rPr>
              <w:softHyphen/>
              <w:t xml:space="preserve">венных обсуждений в бюллетене </w:t>
            </w:r>
            <w:r w:rsidRPr="009C7BDD">
              <w:rPr>
                <w:sz w:val="26"/>
                <w:szCs w:val="26"/>
              </w:rPr>
              <w:t>«</w:t>
            </w:r>
            <w:r w:rsidR="00E20650" w:rsidRPr="009C7BDD">
              <w:rPr>
                <w:sz w:val="26"/>
                <w:szCs w:val="26"/>
              </w:rPr>
              <w:t>Большевишерский</w:t>
            </w:r>
            <w:r w:rsidR="00E20650">
              <w:rPr>
                <w:sz w:val="26"/>
                <w:szCs w:val="26"/>
                <w:highlight w:val="yellow"/>
              </w:rPr>
              <w:t xml:space="preserve"> </w:t>
            </w:r>
            <w:r w:rsidR="00E20650" w:rsidRPr="009C7BDD">
              <w:rPr>
                <w:sz w:val="26"/>
                <w:szCs w:val="26"/>
              </w:rPr>
              <w:t>Вестник</w:t>
            </w:r>
            <w:r w:rsidRPr="009C7BDD">
              <w:rPr>
                <w:sz w:val="26"/>
                <w:szCs w:val="26"/>
              </w:rPr>
              <w:t>»</w:t>
            </w:r>
            <w:r w:rsidRPr="002567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61" w:type="dxa"/>
          </w:tcPr>
          <w:p w:rsidR="002567AC" w:rsidRPr="002567AC" w:rsidRDefault="0004087E" w:rsidP="00C8424F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23.12</w:t>
            </w:r>
            <w:r w:rsidR="002567AC" w:rsidRPr="002567AC">
              <w:rPr>
                <w:sz w:val="26"/>
                <w:szCs w:val="26"/>
              </w:rPr>
              <w:t>.2022</w:t>
            </w:r>
          </w:p>
        </w:tc>
        <w:tc>
          <w:tcPr>
            <w:tcW w:w="2693" w:type="dxa"/>
          </w:tcPr>
          <w:p w:rsidR="002567AC" w:rsidRPr="002567AC" w:rsidRDefault="00641422" w:rsidP="002567AC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641422">
              <w:rPr>
                <w:color w:val="000000"/>
                <w:sz w:val="24"/>
              </w:rPr>
              <w:t>Администрация Большевишерского городского посел</w:t>
            </w:r>
            <w:r>
              <w:rPr>
                <w:color w:val="000000"/>
                <w:sz w:val="24"/>
              </w:rPr>
              <w:t>ения</w:t>
            </w:r>
          </w:p>
        </w:tc>
      </w:tr>
      <w:tr w:rsidR="002567AC" w:rsidRPr="0004087E" w:rsidTr="00641422">
        <w:tc>
          <w:tcPr>
            <w:tcW w:w="574" w:type="dxa"/>
          </w:tcPr>
          <w:p w:rsidR="002567AC" w:rsidRPr="002567AC" w:rsidRDefault="002567AC" w:rsidP="00BE089B">
            <w:pPr>
              <w:spacing w:before="120" w:line="240" w:lineRule="exact"/>
              <w:jc w:val="both"/>
              <w:rPr>
                <w:sz w:val="26"/>
                <w:szCs w:val="26"/>
              </w:rPr>
            </w:pPr>
            <w:r w:rsidRPr="002567AC">
              <w:rPr>
                <w:sz w:val="26"/>
                <w:szCs w:val="26"/>
              </w:rPr>
              <w:t>11.</w:t>
            </w:r>
          </w:p>
        </w:tc>
        <w:tc>
          <w:tcPr>
            <w:tcW w:w="3061" w:type="dxa"/>
          </w:tcPr>
          <w:p w:rsidR="002567AC" w:rsidRPr="002567AC" w:rsidRDefault="002567AC" w:rsidP="00BE089B">
            <w:pPr>
              <w:spacing w:before="120" w:line="240" w:lineRule="exact"/>
              <w:jc w:val="both"/>
              <w:rPr>
                <w:sz w:val="26"/>
                <w:szCs w:val="26"/>
              </w:rPr>
            </w:pPr>
            <w:r w:rsidRPr="002567AC">
              <w:rPr>
                <w:sz w:val="26"/>
                <w:szCs w:val="26"/>
              </w:rPr>
              <w:t>Опубликование заключе</w:t>
            </w:r>
            <w:r w:rsidRPr="002567AC">
              <w:rPr>
                <w:sz w:val="26"/>
                <w:szCs w:val="26"/>
              </w:rPr>
              <w:softHyphen/>
              <w:t>ния о результатах общест</w:t>
            </w:r>
            <w:r w:rsidRPr="002567AC">
              <w:rPr>
                <w:sz w:val="26"/>
                <w:szCs w:val="26"/>
              </w:rPr>
              <w:softHyphen/>
              <w:t>венных обсуждений на официальном сайте Адми</w:t>
            </w:r>
            <w:r w:rsidRPr="002567AC">
              <w:rPr>
                <w:sz w:val="26"/>
                <w:szCs w:val="26"/>
              </w:rPr>
              <w:softHyphen/>
              <w:t>нистрации муниципаль</w:t>
            </w:r>
            <w:r w:rsidRPr="002567AC">
              <w:rPr>
                <w:sz w:val="26"/>
                <w:szCs w:val="26"/>
              </w:rPr>
              <w:softHyphen/>
              <w:t>ного района в информаци</w:t>
            </w:r>
            <w:r w:rsidRPr="002567AC">
              <w:rPr>
                <w:sz w:val="26"/>
                <w:szCs w:val="26"/>
              </w:rPr>
              <w:softHyphen/>
              <w:t>онно-телекоммуникаци</w:t>
            </w:r>
            <w:r w:rsidRPr="002567AC">
              <w:rPr>
                <w:sz w:val="26"/>
                <w:szCs w:val="26"/>
              </w:rPr>
              <w:softHyphen/>
              <w:t>онной сети «Интернет»</w:t>
            </w:r>
          </w:p>
        </w:tc>
        <w:tc>
          <w:tcPr>
            <w:tcW w:w="3561" w:type="dxa"/>
          </w:tcPr>
          <w:p w:rsidR="002567AC" w:rsidRPr="00641422" w:rsidRDefault="00641422" w:rsidP="0004087E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641422">
              <w:rPr>
                <w:color w:val="000000"/>
                <w:sz w:val="24"/>
                <w:shd w:val="clear" w:color="auto" w:fill="FFFFFF"/>
              </w:rPr>
              <w:t>http://bvisheraadm.ru/obschestvennye-obsuzhdeniya.html</w:t>
            </w:r>
            <w:r>
              <w:rPr>
                <w:sz w:val="26"/>
                <w:szCs w:val="26"/>
              </w:rPr>
              <w:t xml:space="preserve"> </w:t>
            </w:r>
            <w:r w:rsidR="0004087E">
              <w:rPr>
                <w:sz w:val="26"/>
                <w:szCs w:val="26"/>
              </w:rPr>
              <w:t>23.12.</w:t>
            </w:r>
            <w:r w:rsidR="002567AC" w:rsidRPr="00641422">
              <w:rPr>
                <w:sz w:val="26"/>
                <w:szCs w:val="26"/>
              </w:rPr>
              <w:t>2022</w:t>
            </w:r>
          </w:p>
        </w:tc>
        <w:tc>
          <w:tcPr>
            <w:tcW w:w="2693" w:type="dxa"/>
          </w:tcPr>
          <w:p w:rsidR="002567AC" w:rsidRPr="0004087E" w:rsidRDefault="00641422" w:rsidP="002567AC">
            <w:pPr>
              <w:spacing w:before="120" w:line="240" w:lineRule="exact"/>
              <w:jc w:val="center"/>
              <w:rPr>
                <w:bCs/>
                <w:sz w:val="26"/>
                <w:szCs w:val="26"/>
                <w:lang w:val="en-US"/>
              </w:rPr>
            </w:pPr>
            <w:r w:rsidRPr="00641422">
              <w:rPr>
                <w:color w:val="000000"/>
                <w:sz w:val="24"/>
              </w:rPr>
              <w:t>Администрация Большевишерского городского посел</w:t>
            </w:r>
            <w:r>
              <w:rPr>
                <w:color w:val="000000"/>
                <w:sz w:val="24"/>
              </w:rPr>
              <w:t>ения</w:t>
            </w:r>
          </w:p>
        </w:tc>
      </w:tr>
    </w:tbl>
    <w:p w:rsidR="006C7185" w:rsidRPr="0004087E" w:rsidRDefault="006C7185" w:rsidP="002567AC">
      <w:pPr>
        <w:tabs>
          <w:tab w:val="left" w:pos="3135"/>
        </w:tabs>
        <w:spacing w:line="240" w:lineRule="exact"/>
        <w:jc w:val="center"/>
        <w:rPr>
          <w:lang w:val="en-US"/>
        </w:rPr>
      </w:pPr>
    </w:p>
    <w:sectPr w:rsidR="006C7185" w:rsidRPr="0004087E" w:rsidSect="000E6B1A">
      <w:headerReference w:type="even" r:id="rId9"/>
      <w:headerReference w:type="default" r:id="rId10"/>
      <w:pgSz w:w="11907" w:h="16840" w:code="9"/>
      <w:pgMar w:top="567" w:right="567" w:bottom="567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791" w:rsidRDefault="00394791">
      <w:r>
        <w:separator/>
      </w:r>
    </w:p>
  </w:endnote>
  <w:endnote w:type="continuationSeparator" w:id="1">
    <w:p w:rsidR="00394791" w:rsidRDefault="00394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791" w:rsidRDefault="00394791">
      <w:r>
        <w:separator/>
      </w:r>
    </w:p>
  </w:footnote>
  <w:footnote w:type="continuationSeparator" w:id="1">
    <w:p w:rsidR="00394791" w:rsidRDefault="003947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036" w:rsidRDefault="005E4282" w:rsidP="00275BD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603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6036">
      <w:rPr>
        <w:rStyle w:val="a5"/>
        <w:noProof/>
      </w:rPr>
      <w:t>1</w:t>
    </w:r>
    <w:r>
      <w:rPr>
        <w:rStyle w:val="a5"/>
      </w:rPr>
      <w:fldChar w:fldCharType="end"/>
    </w:r>
  </w:p>
  <w:p w:rsidR="00986036" w:rsidRDefault="0098603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036" w:rsidRDefault="005E4282" w:rsidP="005C0F8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603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3C41">
      <w:rPr>
        <w:rStyle w:val="a5"/>
        <w:noProof/>
      </w:rPr>
      <w:t>2</w:t>
    </w:r>
    <w:r>
      <w:rPr>
        <w:rStyle w:val="a5"/>
      </w:rPr>
      <w:fldChar w:fldCharType="end"/>
    </w:r>
  </w:p>
  <w:p w:rsidR="00986036" w:rsidRPr="002568C4" w:rsidRDefault="00986036" w:rsidP="00615A9F">
    <w:pPr>
      <w:pStyle w:val="a4"/>
      <w:framePr w:wrap="auto" w:vAnchor="text" w:hAnchor="margin" w:xAlign="center" w:y="1"/>
      <w:rPr>
        <w:rStyle w:val="a5"/>
        <w:sz w:val="24"/>
      </w:rPr>
    </w:pPr>
  </w:p>
  <w:p w:rsidR="00986036" w:rsidRDefault="00986036" w:rsidP="0020052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290"/>
    <w:multiLevelType w:val="singleLevel"/>
    <w:tmpl w:val="6086511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1">
    <w:nsid w:val="09D60A95"/>
    <w:multiLevelType w:val="hybridMultilevel"/>
    <w:tmpl w:val="826282FE"/>
    <w:lvl w:ilvl="0" w:tplc="2B7819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4F7C9D"/>
    <w:multiLevelType w:val="multilevel"/>
    <w:tmpl w:val="792E63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D6A0FA7"/>
    <w:multiLevelType w:val="hybridMultilevel"/>
    <w:tmpl w:val="92124B10"/>
    <w:lvl w:ilvl="0" w:tplc="B1CC77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A12D6"/>
    <w:multiLevelType w:val="hybridMultilevel"/>
    <w:tmpl w:val="FBAA5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6A5371"/>
    <w:multiLevelType w:val="hybridMultilevel"/>
    <w:tmpl w:val="7D28EC34"/>
    <w:lvl w:ilvl="0" w:tplc="2FD4602C">
      <w:start w:val="1"/>
      <w:numFmt w:val="decimal"/>
      <w:lvlText w:val="%1."/>
      <w:lvlJc w:val="center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85789"/>
    <w:multiLevelType w:val="hybridMultilevel"/>
    <w:tmpl w:val="6CC08698"/>
    <w:lvl w:ilvl="0" w:tplc="ABAC726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7">
    <w:nsid w:val="6A6A29AC"/>
    <w:multiLevelType w:val="hybridMultilevel"/>
    <w:tmpl w:val="D09224DE"/>
    <w:lvl w:ilvl="0" w:tplc="51409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7CAE9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9FA2A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EA62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41A33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A6F4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E4FC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1D42A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5D4DD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2AF66E4"/>
    <w:multiLevelType w:val="multilevel"/>
    <w:tmpl w:val="93AA4410"/>
    <w:lvl w:ilvl="0">
      <w:start w:val="1"/>
      <w:numFmt w:val="decimal"/>
      <w:lvlText w:val="%1."/>
      <w:lvlJc w:val="left"/>
      <w:pPr>
        <w:ind w:left="795" w:hanging="43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stylePaneFormatFilter w:val="3F01"/>
  <w:defaultTabStop w:val="708"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C0F17"/>
    <w:rsid w:val="00010DAD"/>
    <w:rsid w:val="0001462B"/>
    <w:rsid w:val="00023710"/>
    <w:rsid w:val="0002651C"/>
    <w:rsid w:val="00033766"/>
    <w:rsid w:val="0004087E"/>
    <w:rsid w:val="00043E23"/>
    <w:rsid w:val="00055C5A"/>
    <w:rsid w:val="000648A5"/>
    <w:rsid w:val="00065363"/>
    <w:rsid w:val="00066277"/>
    <w:rsid w:val="00071A0F"/>
    <w:rsid w:val="00082647"/>
    <w:rsid w:val="00083239"/>
    <w:rsid w:val="00090CA6"/>
    <w:rsid w:val="00093608"/>
    <w:rsid w:val="000947E6"/>
    <w:rsid w:val="000A4E8D"/>
    <w:rsid w:val="000B10A3"/>
    <w:rsid w:val="000B4F45"/>
    <w:rsid w:val="000B5AC5"/>
    <w:rsid w:val="000B6E6F"/>
    <w:rsid w:val="000C5FF0"/>
    <w:rsid w:val="000E5484"/>
    <w:rsid w:val="000E617E"/>
    <w:rsid w:val="000E6B1A"/>
    <w:rsid w:val="000E7780"/>
    <w:rsid w:val="000F00EE"/>
    <w:rsid w:val="00100C8E"/>
    <w:rsid w:val="00101A43"/>
    <w:rsid w:val="001023A0"/>
    <w:rsid w:val="00107121"/>
    <w:rsid w:val="00113F0C"/>
    <w:rsid w:val="00113F6D"/>
    <w:rsid w:val="00116050"/>
    <w:rsid w:val="001163D8"/>
    <w:rsid w:val="00125680"/>
    <w:rsid w:val="001351AB"/>
    <w:rsid w:val="001358A8"/>
    <w:rsid w:val="00144FFA"/>
    <w:rsid w:val="00145E8F"/>
    <w:rsid w:val="00146B61"/>
    <w:rsid w:val="00151D0F"/>
    <w:rsid w:val="00152E43"/>
    <w:rsid w:val="001547A1"/>
    <w:rsid w:val="00154818"/>
    <w:rsid w:val="00155AEE"/>
    <w:rsid w:val="00165422"/>
    <w:rsid w:val="00183592"/>
    <w:rsid w:val="00183E9E"/>
    <w:rsid w:val="00185ADC"/>
    <w:rsid w:val="00190D97"/>
    <w:rsid w:val="0019308F"/>
    <w:rsid w:val="001951F1"/>
    <w:rsid w:val="001A3227"/>
    <w:rsid w:val="001C6D97"/>
    <w:rsid w:val="001D51D4"/>
    <w:rsid w:val="001D553E"/>
    <w:rsid w:val="001D7373"/>
    <w:rsid w:val="001E4EE0"/>
    <w:rsid w:val="001E760E"/>
    <w:rsid w:val="001F024F"/>
    <w:rsid w:val="001F0417"/>
    <w:rsid w:val="001F106F"/>
    <w:rsid w:val="001F1DD9"/>
    <w:rsid w:val="001F27C5"/>
    <w:rsid w:val="001F6423"/>
    <w:rsid w:val="0020052B"/>
    <w:rsid w:val="0020454E"/>
    <w:rsid w:val="00204EA1"/>
    <w:rsid w:val="00206726"/>
    <w:rsid w:val="00212928"/>
    <w:rsid w:val="002319A9"/>
    <w:rsid w:val="00233278"/>
    <w:rsid w:val="002360C8"/>
    <w:rsid w:val="002365B7"/>
    <w:rsid w:val="002548C8"/>
    <w:rsid w:val="002567AC"/>
    <w:rsid w:val="002568C4"/>
    <w:rsid w:val="00267177"/>
    <w:rsid w:val="0026723F"/>
    <w:rsid w:val="00271025"/>
    <w:rsid w:val="00273107"/>
    <w:rsid w:val="00275BDF"/>
    <w:rsid w:val="00277A64"/>
    <w:rsid w:val="002849C3"/>
    <w:rsid w:val="00290654"/>
    <w:rsid w:val="002919FF"/>
    <w:rsid w:val="002933F3"/>
    <w:rsid w:val="002A4773"/>
    <w:rsid w:val="002A56F0"/>
    <w:rsid w:val="002A5F19"/>
    <w:rsid w:val="002B0CAA"/>
    <w:rsid w:val="002B6FE8"/>
    <w:rsid w:val="002C1D9A"/>
    <w:rsid w:val="002C3C18"/>
    <w:rsid w:val="002D39AA"/>
    <w:rsid w:val="002D3F3B"/>
    <w:rsid w:val="002D60D9"/>
    <w:rsid w:val="002E326D"/>
    <w:rsid w:val="002E52C4"/>
    <w:rsid w:val="002F033B"/>
    <w:rsid w:val="002F3CEF"/>
    <w:rsid w:val="002F41A1"/>
    <w:rsid w:val="003009C2"/>
    <w:rsid w:val="00303633"/>
    <w:rsid w:val="003075B9"/>
    <w:rsid w:val="00310D4C"/>
    <w:rsid w:val="00315448"/>
    <w:rsid w:val="00317CAB"/>
    <w:rsid w:val="00340125"/>
    <w:rsid w:val="00342F79"/>
    <w:rsid w:val="00345C8F"/>
    <w:rsid w:val="00352203"/>
    <w:rsid w:val="00352AF2"/>
    <w:rsid w:val="00354475"/>
    <w:rsid w:val="003559F3"/>
    <w:rsid w:val="00361AC1"/>
    <w:rsid w:val="003656F1"/>
    <w:rsid w:val="00366C63"/>
    <w:rsid w:val="0037408A"/>
    <w:rsid w:val="00377C3A"/>
    <w:rsid w:val="0038149B"/>
    <w:rsid w:val="00384F6B"/>
    <w:rsid w:val="003853AF"/>
    <w:rsid w:val="00393D2C"/>
    <w:rsid w:val="00394563"/>
    <w:rsid w:val="00394791"/>
    <w:rsid w:val="003A35CE"/>
    <w:rsid w:val="003B6DAD"/>
    <w:rsid w:val="003B7A13"/>
    <w:rsid w:val="003B7E8B"/>
    <w:rsid w:val="003C05DD"/>
    <w:rsid w:val="003C0B5A"/>
    <w:rsid w:val="003C2F68"/>
    <w:rsid w:val="003D5DB2"/>
    <w:rsid w:val="003E5095"/>
    <w:rsid w:val="003F73DF"/>
    <w:rsid w:val="0040072A"/>
    <w:rsid w:val="00400A7D"/>
    <w:rsid w:val="0040339B"/>
    <w:rsid w:val="0040503F"/>
    <w:rsid w:val="00413246"/>
    <w:rsid w:val="00414142"/>
    <w:rsid w:val="00423417"/>
    <w:rsid w:val="00440E5D"/>
    <w:rsid w:val="00441884"/>
    <w:rsid w:val="004517A2"/>
    <w:rsid w:val="004530A2"/>
    <w:rsid w:val="004535C8"/>
    <w:rsid w:val="00455E4D"/>
    <w:rsid w:val="00456BAE"/>
    <w:rsid w:val="00460FE6"/>
    <w:rsid w:val="004631AC"/>
    <w:rsid w:val="004703A1"/>
    <w:rsid w:val="00472077"/>
    <w:rsid w:val="00476218"/>
    <w:rsid w:val="0049143E"/>
    <w:rsid w:val="004965C8"/>
    <w:rsid w:val="00497A9C"/>
    <w:rsid w:val="00497D36"/>
    <w:rsid w:val="004A0A48"/>
    <w:rsid w:val="004A4A34"/>
    <w:rsid w:val="004A7FF6"/>
    <w:rsid w:val="004B2CED"/>
    <w:rsid w:val="004B3FEB"/>
    <w:rsid w:val="004B7AA4"/>
    <w:rsid w:val="004C1D75"/>
    <w:rsid w:val="004C5F33"/>
    <w:rsid w:val="004C7D1B"/>
    <w:rsid w:val="004D67A6"/>
    <w:rsid w:val="004D6B5A"/>
    <w:rsid w:val="004E06A9"/>
    <w:rsid w:val="004E1C0F"/>
    <w:rsid w:val="004E3F38"/>
    <w:rsid w:val="004E54F6"/>
    <w:rsid w:val="004F073F"/>
    <w:rsid w:val="004F5D41"/>
    <w:rsid w:val="00502429"/>
    <w:rsid w:val="00516B3C"/>
    <w:rsid w:val="005172E5"/>
    <w:rsid w:val="00525053"/>
    <w:rsid w:val="00530B3F"/>
    <w:rsid w:val="00531773"/>
    <w:rsid w:val="0053192B"/>
    <w:rsid w:val="005322AA"/>
    <w:rsid w:val="0053254B"/>
    <w:rsid w:val="00533D2E"/>
    <w:rsid w:val="005439F5"/>
    <w:rsid w:val="00556979"/>
    <w:rsid w:val="00561346"/>
    <w:rsid w:val="005635B4"/>
    <w:rsid w:val="005640F1"/>
    <w:rsid w:val="005668F4"/>
    <w:rsid w:val="00573048"/>
    <w:rsid w:val="005825EA"/>
    <w:rsid w:val="00586443"/>
    <w:rsid w:val="00590177"/>
    <w:rsid w:val="00592A48"/>
    <w:rsid w:val="00593412"/>
    <w:rsid w:val="005A5D39"/>
    <w:rsid w:val="005B2C91"/>
    <w:rsid w:val="005B3CB0"/>
    <w:rsid w:val="005B6463"/>
    <w:rsid w:val="005B7901"/>
    <w:rsid w:val="005C0F8B"/>
    <w:rsid w:val="005D418E"/>
    <w:rsid w:val="005E0BE0"/>
    <w:rsid w:val="005E4282"/>
    <w:rsid w:val="005E7ACB"/>
    <w:rsid w:val="005F7D02"/>
    <w:rsid w:val="00603C41"/>
    <w:rsid w:val="006102FF"/>
    <w:rsid w:val="00610B93"/>
    <w:rsid w:val="0061193B"/>
    <w:rsid w:val="00613FE7"/>
    <w:rsid w:val="0061557A"/>
    <w:rsid w:val="006158CA"/>
    <w:rsid w:val="00615A9F"/>
    <w:rsid w:val="00615F0C"/>
    <w:rsid w:val="00622A7A"/>
    <w:rsid w:val="006264A9"/>
    <w:rsid w:val="00626EE7"/>
    <w:rsid w:val="006338FC"/>
    <w:rsid w:val="00635908"/>
    <w:rsid w:val="00641422"/>
    <w:rsid w:val="006808C7"/>
    <w:rsid w:val="00680F46"/>
    <w:rsid w:val="00693DFA"/>
    <w:rsid w:val="006B4983"/>
    <w:rsid w:val="006C7185"/>
    <w:rsid w:val="006D0B2F"/>
    <w:rsid w:val="006D10ED"/>
    <w:rsid w:val="006D1FE5"/>
    <w:rsid w:val="006D5779"/>
    <w:rsid w:val="006D6F17"/>
    <w:rsid w:val="006E06A2"/>
    <w:rsid w:val="006E23C3"/>
    <w:rsid w:val="006E68D4"/>
    <w:rsid w:val="006F239B"/>
    <w:rsid w:val="007004AA"/>
    <w:rsid w:val="007070AC"/>
    <w:rsid w:val="007176EA"/>
    <w:rsid w:val="00727E65"/>
    <w:rsid w:val="007313C1"/>
    <w:rsid w:val="007319F3"/>
    <w:rsid w:val="0073332A"/>
    <w:rsid w:val="007447A8"/>
    <w:rsid w:val="00745F12"/>
    <w:rsid w:val="00761313"/>
    <w:rsid w:val="00766C03"/>
    <w:rsid w:val="00776739"/>
    <w:rsid w:val="00786745"/>
    <w:rsid w:val="0079045C"/>
    <w:rsid w:val="00793B9E"/>
    <w:rsid w:val="007A6E70"/>
    <w:rsid w:val="007A748E"/>
    <w:rsid w:val="007C04B5"/>
    <w:rsid w:val="007C4887"/>
    <w:rsid w:val="007C7802"/>
    <w:rsid w:val="007E3167"/>
    <w:rsid w:val="007E4511"/>
    <w:rsid w:val="007E4D49"/>
    <w:rsid w:val="007E61AE"/>
    <w:rsid w:val="007F6A72"/>
    <w:rsid w:val="0080106F"/>
    <w:rsid w:val="00810DE1"/>
    <w:rsid w:val="00813F31"/>
    <w:rsid w:val="00824984"/>
    <w:rsid w:val="008253D6"/>
    <w:rsid w:val="00825D04"/>
    <w:rsid w:val="008269E8"/>
    <w:rsid w:val="00830B4D"/>
    <w:rsid w:val="00831A96"/>
    <w:rsid w:val="00845651"/>
    <w:rsid w:val="00850040"/>
    <w:rsid w:val="00850728"/>
    <w:rsid w:val="00852057"/>
    <w:rsid w:val="00852B67"/>
    <w:rsid w:val="00862183"/>
    <w:rsid w:val="00863BE4"/>
    <w:rsid w:val="00864F4F"/>
    <w:rsid w:val="00865B5D"/>
    <w:rsid w:val="00866C2E"/>
    <w:rsid w:val="00875DE5"/>
    <w:rsid w:val="0088398A"/>
    <w:rsid w:val="00886E9A"/>
    <w:rsid w:val="00892671"/>
    <w:rsid w:val="00892676"/>
    <w:rsid w:val="00892834"/>
    <w:rsid w:val="00897CDD"/>
    <w:rsid w:val="008B02F7"/>
    <w:rsid w:val="008B094B"/>
    <w:rsid w:val="008C4294"/>
    <w:rsid w:val="008C6479"/>
    <w:rsid w:val="008D3DA0"/>
    <w:rsid w:val="008D5C28"/>
    <w:rsid w:val="008E1C73"/>
    <w:rsid w:val="008E3C16"/>
    <w:rsid w:val="008E7F8D"/>
    <w:rsid w:val="008F31F5"/>
    <w:rsid w:val="008F3DE4"/>
    <w:rsid w:val="008F5D8D"/>
    <w:rsid w:val="008F7C23"/>
    <w:rsid w:val="00906F5D"/>
    <w:rsid w:val="00914574"/>
    <w:rsid w:val="00917C08"/>
    <w:rsid w:val="00920ADB"/>
    <w:rsid w:val="00924F17"/>
    <w:rsid w:val="00927ADE"/>
    <w:rsid w:val="00934432"/>
    <w:rsid w:val="00934676"/>
    <w:rsid w:val="0094382C"/>
    <w:rsid w:val="00952644"/>
    <w:rsid w:val="0095417F"/>
    <w:rsid w:val="009549C6"/>
    <w:rsid w:val="00962D8C"/>
    <w:rsid w:val="00970ACF"/>
    <w:rsid w:val="00974EE6"/>
    <w:rsid w:val="0098106D"/>
    <w:rsid w:val="00983412"/>
    <w:rsid w:val="00986036"/>
    <w:rsid w:val="009A2156"/>
    <w:rsid w:val="009A6396"/>
    <w:rsid w:val="009B2945"/>
    <w:rsid w:val="009C0C73"/>
    <w:rsid w:val="009C2336"/>
    <w:rsid w:val="009C2C9C"/>
    <w:rsid w:val="009C7BDD"/>
    <w:rsid w:val="009D04D5"/>
    <w:rsid w:val="009D46F5"/>
    <w:rsid w:val="009D6618"/>
    <w:rsid w:val="009E2961"/>
    <w:rsid w:val="009E7701"/>
    <w:rsid w:val="009F3DD4"/>
    <w:rsid w:val="00A01145"/>
    <w:rsid w:val="00A01197"/>
    <w:rsid w:val="00A03141"/>
    <w:rsid w:val="00A03FE8"/>
    <w:rsid w:val="00A10B6E"/>
    <w:rsid w:val="00A1142E"/>
    <w:rsid w:val="00A11562"/>
    <w:rsid w:val="00A11BCE"/>
    <w:rsid w:val="00A12FC6"/>
    <w:rsid w:val="00A216BF"/>
    <w:rsid w:val="00A2173E"/>
    <w:rsid w:val="00A23592"/>
    <w:rsid w:val="00A33CA0"/>
    <w:rsid w:val="00A37B53"/>
    <w:rsid w:val="00A40D72"/>
    <w:rsid w:val="00A413C3"/>
    <w:rsid w:val="00A41FDB"/>
    <w:rsid w:val="00A45FA0"/>
    <w:rsid w:val="00A511CD"/>
    <w:rsid w:val="00A518BA"/>
    <w:rsid w:val="00A524E5"/>
    <w:rsid w:val="00A53408"/>
    <w:rsid w:val="00A5365D"/>
    <w:rsid w:val="00A57678"/>
    <w:rsid w:val="00A6695A"/>
    <w:rsid w:val="00A71FF1"/>
    <w:rsid w:val="00A734EF"/>
    <w:rsid w:val="00A75BDD"/>
    <w:rsid w:val="00A77181"/>
    <w:rsid w:val="00A8329C"/>
    <w:rsid w:val="00A83615"/>
    <w:rsid w:val="00A84687"/>
    <w:rsid w:val="00A86C45"/>
    <w:rsid w:val="00A93603"/>
    <w:rsid w:val="00AA0B02"/>
    <w:rsid w:val="00AA1C31"/>
    <w:rsid w:val="00AA2392"/>
    <w:rsid w:val="00AA3F52"/>
    <w:rsid w:val="00AA3F6D"/>
    <w:rsid w:val="00AA5E20"/>
    <w:rsid w:val="00AA7179"/>
    <w:rsid w:val="00AA7E60"/>
    <w:rsid w:val="00AB10A8"/>
    <w:rsid w:val="00AB2D27"/>
    <w:rsid w:val="00AB30B8"/>
    <w:rsid w:val="00AC1F22"/>
    <w:rsid w:val="00AC543F"/>
    <w:rsid w:val="00AD17E3"/>
    <w:rsid w:val="00AD70E4"/>
    <w:rsid w:val="00AE0049"/>
    <w:rsid w:val="00AE4F54"/>
    <w:rsid w:val="00AF059C"/>
    <w:rsid w:val="00AF0991"/>
    <w:rsid w:val="00AF178A"/>
    <w:rsid w:val="00AF2899"/>
    <w:rsid w:val="00AF3DE1"/>
    <w:rsid w:val="00AF4E5C"/>
    <w:rsid w:val="00AF5C7B"/>
    <w:rsid w:val="00AF6FC8"/>
    <w:rsid w:val="00B018F8"/>
    <w:rsid w:val="00B0425B"/>
    <w:rsid w:val="00B0530D"/>
    <w:rsid w:val="00B05B0F"/>
    <w:rsid w:val="00B17D32"/>
    <w:rsid w:val="00B20B10"/>
    <w:rsid w:val="00B25878"/>
    <w:rsid w:val="00B33682"/>
    <w:rsid w:val="00B4360F"/>
    <w:rsid w:val="00B436F4"/>
    <w:rsid w:val="00B4411F"/>
    <w:rsid w:val="00B46328"/>
    <w:rsid w:val="00B46F59"/>
    <w:rsid w:val="00B536FC"/>
    <w:rsid w:val="00B542B0"/>
    <w:rsid w:val="00B62978"/>
    <w:rsid w:val="00B6673C"/>
    <w:rsid w:val="00B76B77"/>
    <w:rsid w:val="00B8355A"/>
    <w:rsid w:val="00B83597"/>
    <w:rsid w:val="00B83BAC"/>
    <w:rsid w:val="00B85FDD"/>
    <w:rsid w:val="00B8679D"/>
    <w:rsid w:val="00BA0425"/>
    <w:rsid w:val="00BA07F5"/>
    <w:rsid w:val="00BA12C8"/>
    <w:rsid w:val="00BA1A92"/>
    <w:rsid w:val="00BB2573"/>
    <w:rsid w:val="00BC0B81"/>
    <w:rsid w:val="00BC0F17"/>
    <w:rsid w:val="00BC29B3"/>
    <w:rsid w:val="00BC77E9"/>
    <w:rsid w:val="00BD065F"/>
    <w:rsid w:val="00BD2E93"/>
    <w:rsid w:val="00BE5BDA"/>
    <w:rsid w:val="00BE746C"/>
    <w:rsid w:val="00BF36B7"/>
    <w:rsid w:val="00BF63E5"/>
    <w:rsid w:val="00BF640D"/>
    <w:rsid w:val="00C03732"/>
    <w:rsid w:val="00C0420A"/>
    <w:rsid w:val="00C07593"/>
    <w:rsid w:val="00C136C6"/>
    <w:rsid w:val="00C137F2"/>
    <w:rsid w:val="00C1741A"/>
    <w:rsid w:val="00C36FA1"/>
    <w:rsid w:val="00C430FF"/>
    <w:rsid w:val="00C47F05"/>
    <w:rsid w:val="00C50E7A"/>
    <w:rsid w:val="00C53C0E"/>
    <w:rsid w:val="00C62002"/>
    <w:rsid w:val="00C62662"/>
    <w:rsid w:val="00C63247"/>
    <w:rsid w:val="00C6517E"/>
    <w:rsid w:val="00C674CC"/>
    <w:rsid w:val="00C67847"/>
    <w:rsid w:val="00C707EE"/>
    <w:rsid w:val="00C72C01"/>
    <w:rsid w:val="00C74CF8"/>
    <w:rsid w:val="00C75D0F"/>
    <w:rsid w:val="00C83540"/>
    <w:rsid w:val="00C8424F"/>
    <w:rsid w:val="00C844E7"/>
    <w:rsid w:val="00C8549A"/>
    <w:rsid w:val="00C87EFA"/>
    <w:rsid w:val="00C90E76"/>
    <w:rsid w:val="00C961A0"/>
    <w:rsid w:val="00C9687A"/>
    <w:rsid w:val="00CA3F9A"/>
    <w:rsid w:val="00CA5A72"/>
    <w:rsid w:val="00CB099C"/>
    <w:rsid w:val="00CB4360"/>
    <w:rsid w:val="00CE1072"/>
    <w:rsid w:val="00CE1EFB"/>
    <w:rsid w:val="00CE4F5A"/>
    <w:rsid w:val="00CE562E"/>
    <w:rsid w:val="00CF06C2"/>
    <w:rsid w:val="00CF2F02"/>
    <w:rsid w:val="00CF4ACD"/>
    <w:rsid w:val="00CF709C"/>
    <w:rsid w:val="00D07709"/>
    <w:rsid w:val="00D10387"/>
    <w:rsid w:val="00D16C28"/>
    <w:rsid w:val="00D203CE"/>
    <w:rsid w:val="00D21925"/>
    <w:rsid w:val="00D24215"/>
    <w:rsid w:val="00D25FF3"/>
    <w:rsid w:val="00D36860"/>
    <w:rsid w:val="00D41FDB"/>
    <w:rsid w:val="00D51D48"/>
    <w:rsid w:val="00D5273B"/>
    <w:rsid w:val="00D528C6"/>
    <w:rsid w:val="00D55A46"/>
    <w:rsid w:val="00D56889"/>
    <w:rsid w:val="00D60191"/>
    <w:rsid w:val="00D66BA3"/>
    <w:rsid w:val="00D677FC"/>
    <w:rsid w:val="00D73E99"/>
    <w:rsid w:val="00D84DAD"/>
    <w:rsid w:val="00D8537A"/>
    <w:rsid w:val="00D85FEC"/>
    <w:rsid w:val="00D86E50"/>
    <w:rsid w:val="00D901E2"/>
    <w:rsid w:val="00D93F3F"/>
    <w:rsid w:val="00DA0AB4"/>
    <w:rsid w:val="00DA3BBC"/>
    <w:rsid w:val="00DB2002"/>
    <w:rsid w:val="00DB770A"/>
    <w:rsid w:val="00DC28C6"/>
    <w:rsid w:val="00DC5904"/>
    <w:rsid w:val="00DD04D9"/>
    <w:rsid w:val="00DD0958"/>
    <w:rsid w:val="00DD284F"/>
    <w:rsid w:val="00DE28AC"/>
    <w:rsid w:val="00DE6157"/>
    <w:rsid w:val="00DE677D"/>
    <w:rsid w:val="00DF16D7"/>
    <w:rsid w:val="00DF3047"/>
    <w:rsid w:val="00E0112B"/>
    <w:rsid w:val="00E01767"/>
    <w:rsid w:val="00E0196A"/>
    <w:rsid w:val="00E13AF5"/>
    <w:rsid w:val="00E17576"/>
    <w:rsid w:val="00E20650"/>
    <w:rsid w:val="00E21583"/>
    <w:rsid w:val="00E25490"/>
    <w:rsid w:val="00E4075D"/>
    <w:rsid w:val="00E4397C"/>
    <w:rsid w:val="00E4619D"/>
    <w:rsid w:val="00E52CA5"/>
    <w:rsid w:val="00E52DC2"/>
    <w:rsid w:val="00E53DE1"/>
    <w:rsid w:val="00E614EA"/>
    <w:rsid w:val="00E64A0A"/>
    <w:rsid w:val="00E66685"/>
    <w:rsid w:val="00E71155"/>
    <w:rsid w:val="00E74785"/>
    <w:rsid w:val="00E76673"/>
    <w:rsid w:val="00E76B12"/>
    <w:rsid w:val="00E81B53"/>
    <w:rsid w:val="00E827CC"/>
    <w:rsid w:val="00E84D8A"/>
    <w:rsid w:val="00EB268F"/>
    <w:rsid w:val="00EB4417"/>
    <w:rsid w:val="00EC7030"/>
    <w:rsid w:val="00EC775C"/>
    <w:rsid w:val="00ED070C"/>
    <w:rsid w:val="00ED0B1C"/>
    <w:rsid w:val="00ED5EED"/>
    <w:rsid w:val="00EE46B2"/>
    <w:rsid w:val="00EF0D01"/>
    <w:rsid w:val="00EF54CC"/>
    <w:rsid w:val="00EF69CB"/>
    <w:rsid w:val="00F0050B"/>
    <w:rsid w:val="00F00653"/>
    <w:rsid w:val="00F058DC"/>
    <w:rsid w:val="00F127ED"/>
    <w:rsid w:val="00F15037"/>
    <w:rsid w:val="00F157D0"/>
    <w:rsid w:val="00F17969"/>
    <w:rsid w:val="00F24DED"/>
    <w:rsid w:val="00F27C45"/>
    <w:rsid w:val="00F300E1"/>
    <w:rsid w:val="00F3442C"/>
    <w:rsid w:val="00F37963"/>
    <w:rsid w:val="00F414A4"/>
    <w:rsid w:val="00F43CCE"/>
    <w:rsid w:val="00F4603F"/>
    <w:rsid w:val="00F54842"/>
    <w:rsid w:val="00F630D1"/>
    <w:rsid w:val="00F653B4"/>
    <w:rsid w:val="00F714E6"/>
    <w:rsid w:val="00F71FA5"/>
    <w:rsid w:val="00F81C88"/>
    <w:rsid w:val="00F81E46"/>
    <w:rsid w:val="00F934BD"/>
    <w:rsid w:val="00F93721"/>
    <w:rsid w:val="00F93D54"/>
    <w:rsid w:val="00FA6E35"/>
    <w:rsid w:val="00FB72B8"/>
    <w:rsid w:val="00FC160A"/>
    <w:rsid w:val="00FC36C5"/>
    <w:rsid w:val="00FC5455"/>
    <w:rsid w:val="00FC72B2"/>
    <w:rsid w:val="00FC7BEA"/>
    <w:rsid w:val="00FD0A72"/>
    <w:rsid w:val="00FD530B"/>
    <w:rsid w:val="00FD6A03"/>
    <w:rsid w:val="00FE2335"/>
    <w:rsid w:val="00FE23BF"/>
    <w:rsid w:val="00FE2D9C"/>
    <w:rsid w:val="00FF1529"/>
    <w:rsid w:val="00FF15D1"/>
    <w:rsid w:val="00FF6BE5"/>
    <w:rsid w:val="00FF6E5E"/>
    <w:rsid w:val="00FF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E20"/>
    <w:rPr>
      <w:sz w:val="28"/>
      <w:szCs w:val="24"/>
    </w:rPr>
  </w:style>
  <w:style w:type="paragraph" w:styleId="1">
    <w:name w:val="heading 1"/>
    <w:basedOn w:val="a"/>
    <w:next w:val="a"/>
    <w:qFormat/>
    <w:rsid w:val="00AA5E20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locked/>
    <w:rsid w:val="006D0B2F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AA5E20"/>
    <w:pPr>
      <w:keepNext/>
      <w:jc w:val="center"/>
      <w:outlineLvl w:val="2"/>
    </w:pPr>
    <w:rPr>
      <w:b/>
      <w:sz w:val="48"/>
      <w:szCs w:val="20"/>
    </w:rPr>
  </w:style>
  <w:style w:type="paragraph" w:styleId="4">
    <w:name w:val="heading 4"/>
    <w:basedOn w:val="a"/>
    <w:next w:val="a"/>
    <w:qFormat/>
    <w:locked/>
    <w:rsid w:val="00D8537A"/>
    <w:pPr>
      <w:keepNext/>
      <w:keepLines/>
      <w:spacing w:before="240" w:after="240"/>
      <w:ind w:left="864" w:hanging="864"/>
      <w:jc w:val="both"/>
      <w:outlineLvl w:val="3"/>
    </w:pPr>
    <w:rPr>
      <w:rFonts w:eastAsia="Calibri"/>
      <w:b/>
      <w:bCs/>
      <w:iCs/>
      <w:szCs w:val="22"/>
      <w:lang w:eastAsia="en-US"/>
    </w:rPr>
  </w:style>
  <w:style w:type="paragraph" w:styleId="5">
    <w:name w:val="heading 5"/>
    <w:basedOn w:val="a"/>
    <w:next w:val="a"/>
    <w:qFormat/>
    <w:locked/>
    <w:rsid w:val="00D8537A"/>
    <w:pPr>
      <w:keepNext/>
      <w:keepLines/>
      <w:spacing w:before="200"/>
      <w:ind w:left="1008" w:hanging="1008"/>
      <w:jc w:val="both"/>
      <w:outlineLvl w:val="4"/>
    </w:pPr>
    <w:rPr>
      <w:rFonts w:ascii="Cambria" w:eastAsia="Calibri" w:hAnsi="Cambria"/>
      <w:color w:val="243F60"/>
      <w:szCs w:val="22"/>
      <w:lang w:eastAsia="en-US"/>
    </w:rPr>
  </w:style>
  <w:style w:type="paragraph" w:styleId="6">
    <w:name w:val="heading 6"/>
    <w:basedOn w:val="a"/>
    <w:next w:val="a"/>
    <w:qFormat/>
    <w:locked/>
    <w:rsid w:val="00D8537A"/>
    <w:pPr>
      <w:keepNext/>
      <w:keepLines/>
      <w:spacing w:before="200"/>
      <w:ind w:left="1152" w:hanging="1152"/>
      <w:jc w:val="both"/>
      <w:outlineLvl w:val="5"/>
    </w:pPr>
    <w:rPr>
      <w:rFonts w:ascii="Cambria" w:eastAsia="Calibri" w:hAnsi="Cambria"/>
      <w:i/>
      <w:iCs/>
      <w:color w:val="243F60"/>
      <w:szCs w:val="22"/>
      <w:lang w:eastAsia="en-US"/>
    </w:rPr>
  </w:style>
  <w:style w:type="paragraph" w:styleId="7">
    <w:name w:val="heading 7"/>
    <w:basedOn w:val="a"/>
    <w:next w:val="a"/>
    <w:qFormat/>
    <w:locked/>
    <w:rsid w:val="00D8537A"/>
    <w:pPr>
      <w:keepNext/>
      <w:keepLines/>
      <w:spacing w:before="200"/>
      <w:ind w:left="1296" w:hanging="1296"/>
      <w:jc w:val="both"/>
      <w:outlineLvl w:val="6"/>
    </w:pPr>
    <w:rPr>
      <w:rFonts w:ascii="Cambria" w:eastAsia="Calibri" w:hAnsi="Cambria"/>
      <w:i/>
      <w:iCs/>
      <w:color w:val="404040"/>
      <w:szCs w:val="22"/>
      <w:lang w:eastAsia="en-US"/>
    </w:rPr>
  </w:style>
  <w:style w:type="paragraph" w:styleId="8">
    <w:name w:val="heading 8"/>
    <w:basedOn w:val="a"/>
    <w:next w:val="a"/>
    <w:qFormat/>
    <w:locked/>
    <w:rsid w:val="00D8537A"/>
    <w:pPr>
      <w:keepNext/>
      <w:keepLines/>
      <w:spacing w:before="200"/>
      <w:ind w:left="1440" w:hanging="1440"/>
      <w:jc w:val="both"/>
      <w:outlineLvl w:val="7"/>
    </w:pPr>
    <w:rPr>
      <w:rFonts w:ascii="Cambria" w:eastAsia="Calibri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qFormat/>
    <w:locked/>
    <w:rsid w:val="00D8537A"/>
    <w:pPr>
      <w:keepNext/>
      <w:keepLines/>
      <w:spacing w:before="200"/>
      <w:ind w:left="1584" w:hanging="1584"/>
      <w:jc w:val="both"/>
      <w:outlineLvl w:val="8"/>
    </w:pPr>
    <w:rPr>
      <w:rFonts w:ascii="Cambria" w:eastAsia="Calibri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D0B2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rsid w:val="00BC0F17"/>
    <w:rPr>
      <w:rFonts w:cs="Times New Roman"/>
      <w:color w:val="0000FF"/>
      <w:u w:val="single"/>
    </w:rPr>
  </w:style>
  <w:style w:type="paragraph" w:styleId="a4">
    <w:name w:val="header"/>
    <w:basedOn w:val="a"/>
    <w:rsid w:val="00B0425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0425B"/>
    <w:rPr>
      <w:rFonts w:cs="Times New Roman"/>
    </w:rPr>
  </w:style>
  <w:style w:type="paragraph" w:styleId="a6">
    <w:name w:val="footer"/>
    <w:basedOn w:val="a"/>
    <w:rsid w:val="00F17969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F3442C"/>
    <w:pPr>
      <w:jc w:val="both"/>
    </w:pPr>
    <w:rPr>
      <w:szCs w:val="20"/>
    </w:rPr>
  </w:style>
  <w:style w:type="paragraph" w:styleId="a8">
    <w:name w:val="Balloon Text"/>
    <w:basedOn w:val="a"/>
    <w:semiHidden/>
    <w:rsid w:val="00BA1A9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63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rsid w:val="00875DE5"/>
    <w:pPr>
      <w:spacing w:after="120"/>
      <w:ind w:left="283"/>
    </w:pPr>
  </w:style>
  <w:style w:type="paragraph" w:customStyle="1" w:styleId="ConsPlusNormal">
    <w:name w:val="ConsPlusNormal"/>
    <w:link w:val="ConsPlusNormal0"/>
    <w:rsid w:val="00852B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83239"/>
    <w:rPr>
      <w:rFonts w:ascii="Arial" w:hAnsi="Arial" w:cs="Arial"/>
      <w:lang w:val="ru-RU" w:eastAsia="ru-RU" w:bidi="ar-SA"/>
    </w:rPr>
  </w:style>
  <w:style w:type="character" w:customStyle="1" w:styleId="apple-converted-space">
    <w:name w:val="apple-converted-space"/>
    <w:basedOn w:val="a0"/>
    <w:rsid w:val="00FC72B2"/>
    <w:rPr>
      <w:rFonts w:cs="Times New Roman"/>
    </w:rPr>
  </w:style>
  <w:style w:type="paragraph" w:customStyle="1" w:styleId="ConsPlusNonformat">
    <w:name w:val="ConsPlusNonformat"/>
    <w:rsid w:val="00AA1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qFormat/>
    <w:rsid w:val="00AA1C31"/>
    <w:pPr>
      <w:jc w:val="center"/>
    </w:pPr>
    <w:rPr>
      <w:b/>
      <w:bCs/>
      <w:szCs w:val="28"/>
    </w:rPr>
  </w:style>
  <w:style w:type="character" w:customStyle="1" w:styleId="ac">
    <w:name w:val="Название Знак"/>
    <w:basedOn w:val="a0"/>
    <w:link w:val="ab"/>
    <w:locked/>
    <w:rsid w:val="00AA1C31"/>
    <w:rPr>
      <w:rFonts w:cs="Times New Roman"/>
      <w:b/>
      <w:bCs/>
      <w:sz w:val="28"/>
      <w:szCs w:val="28"/>
    </w:rPr>
  </w:style>
  <w:style w:type="paragraph" w:customStyle="1" w:styleId="FR2">
    <w:name w:val="FR2"/>
    <w:rsid w:val="00AA1C31"/>
    <w:pPr>
      <w:widowControl w:val="0"/>
      <w:spacing w:before="60"/>
    </w:pPr>
    <w:rPr>
      <w:sz w:val="18"/>
    </w:rPr>
  </w:style>
  <w:style w:type="paragraph" w:styleId="ad">
    <w:name w:val="Subtitle"/>
    <w:basedOn w:val="a"/>
    <w:link w:val="ae"/>
    <w:qFormat/>
    <w:rsid w:val="00AA1C31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ae">
    <w:name w:val="Подзаголовок Знак"/>
    <w:basedOn w:val="a0"/>
    <w:link w:val="ad"/>
    <w:locked/>
    <w:rsid w:val="00AA1C31"/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B436F4"/>
    <w:pPr>
      <w:ind w:left="720"/>
    </w:pPr>
  </w:style>
  <w:style w:type="paragraph" w:customStyle="1" w:styleId="ConsPlusTitle">
    <w:name w:val="ConsPlusTitle"/>
    <w:rsid w:val="009C0C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">
    <w:name w:val="List Paragraph"/>
    <w:basedOn w:val="a"/>
    <w:uiPriority w:val="34"/>
    <w:qFormat/>
    <w:rsid w:val="00460F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60">
    <w:name w:val="Font Style60"/>
    <w:basedOn w:val="a0"/>
    <w:rsid w:val="00BB2573"/>
    <w:rPr>
      <w:rFonts w:ascii="Times New Roman" w:hAnsi="Times New Roman" w:cs="Times New Roman"/>
      <w:sz w:val="22"/>
      <w:szCs w:val="22"/>
    </w:rPr>
  </w:style>
  <w:style w:type="character" w:customStyle="1" w:styleId="ConsNonformat">
    <w:name w:val="ConsNonformat Знак"/>
    <w:basedOn w:val="a0"/>
    <w:link w:val="ConsNonformat0"/>
    <w:semiHidden/>
    <w:locked/>
    <w:rsid w:val="00BB2573"/>
    <w:rPr>
      <w:rFonts w:ascii="Courier New" w:hAnsi="Courier New" w:cs="Courier New"/>
      <w:lang w:val="ru-RU" w:eastAsia="ru-RU" w:bidi="ar-SA"/>
    </w:rPr>
  </w:style>
  <w:style w:type="paragraph" w:customStyle="1" w:styleId="ConsNonformat0">
    <w:name w:val="ConsNonformat"/>
    <w:link w:val="ConsNonformat"/>
    <w:semiHidden/>
    <w:rsid w:val="00BB25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link w:val="af1"/>
    <w:qFormat/>
    <w:rsid w:val="009549C6"/>
    <w:pPr>
      <w:jc w:val="both"/>
    </w:pPr>
    <w:rPr>
      <w:sz w:val="24"/>
      <w:szCs w:val="22"/>
    </w:rPr>
  </w:style>
  <w:style w:type="character" w:customStyle="1" w:styleId="af1">
    <w:name w:val="Без интервала Знак"/>
    <w:link w:val="af0"/>
    <w:rsid w:val="009549C6"/>
    <w:rPr>
      <w:sz w:val="24"/>
      <w:szCs w:val="22"/>
      <w:lang w:val="ru-RU" w:eastAsia="ru-RU" w:bidi="ar-SA"/>
    </w:rPr>
  </w:style>
  <w:style w:type="paragraph" w:customStyle="1" w:styleId="11">
    <w:name w:val="Без интервала1"/>
    <w:link w:val="NoSpacingChar"/>
    <w:rsid w:val="00D8537A"/>
    <w:pPr>
      <w:ind w:firstLine="709"/>
      <w:jc w:val="both"/>
    </w:pPr>
    <w:rPr>
      <w:sz w:val="28"/>
      <w:szCs w:val="22"/>
      <w:lang w:eastAsia="en-US"/>
    </w:rPr>
  </w:style>
  <w:style w:type="character" w:customStyle="1" w:styleId="NoSpacingChar">
    <w:name w:val="No Spacing Char"/>
    <w:basedOn w:val="a0"/>
    <w:link w:val="11"/>
    <w:locked/>
    <w:rsid w:val="00D8537A"/>
    <w:rPr>
      <w:sz w:val="28"/>
      <w:szCs w:val="22"/>
      <w:lang w:val="ru-RU" w:eastAsia="en-US" w:bidi="ar-SA"/>
    </w:rPr>
  </w:style>
  <w:style w:type="paragraph" w:styleId="af2">
    <w:name w:val="footnote text"/>
    <w:aliases w:val="Table_Footnote_last Знак,Table_Footnote_last Знак Знак,Table_Footnote_last"/>
    <w:basedOn w:val="a"/>
    <w:link w:val="af3"/>
    <w:semiHidden/>
    <w:rsid w:val="00D8537A"/>
    <w:rPr>
      <w:rFonts w:eastAsia="Calibri"/>
      <w:sz w:val="20"/>
      <w:szCs w:val="20"/>
    </w:rPr>
  </w:style>
  <w:style w:type="character" w:customStyle="1" w:styleId="af3">
    <w:name w:val="Текст сноски Знак"/>
    <w:aliases w:val="Table_Footnote_last Знак Знак1,Table_Footnote_last Знак Знак Знак,Table_Footnote_last Знак1"/>
    <w:basedOn w:val="a0"/>
    <w:link w:val="af2"/>
    <w:locked/>
    <w:rsid w:val="00D8537A"/>
    <w:rPr>
      <w:rFonts w:eastAsia="Calibri"/>
      <w:lang w:val="ru-RU" w:eastAsia="ru-RU" w:bidi="ar-SA"/>
    </w:rPr>
  </w:style>
  <w:style w:type="character" w:styleId="af4">
    <w:name w:val="footnote reference"/>
    <w:basedOn w:val="a0"/>
    <w:semiHidden/>
    <w:rsid w:val="00D8537A"/>
    <w:rPr>
      <w:rFonts w:cs="Times New Roman"/>
      <w:vertAlign w:val="superscript"/>
    </w:rPr>
  </w:style>
  <w:style w:type="paragraph" w:customStyle="1" w:styleId="Style7">
    <w:name w:val="Style7"/>
    <w:basedOn w:val="a"/>
    <w:rsid w:val="002567AC"/>
    <w:pPr>
      <w:widowControl w:val="0"/>
      <w:autoSpaceDE w:val="0"/>
      <w:autoSpaceDN w:val="0"/>
      <w:adjustRightInd w:val="0"/>
    </w:pPr>
    <w:rPr>
      <w:sz w:val="24"/>
    </w:rPr>
  </w:style>
  <w:style w:type="paragraph" w:styleId="af5">
    <w:name w:val="Normal (Web)"/>
    <w:basedOn w:val="a"/>
    <w:uiPriority w:val="99"/>
    <w:unhideWhenUsed/>
    <w:rsid w:val="00641422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39198-DC5B-4B60-AA8F-203C15624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Admgp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keywords>VBA</cp:keywords>
  <dc:description>Перестройка 2002_x000d_
Версия 1.2_x000d_
(для Microsoft Word 2000/2002)_x000d_
Copyright © 1996-2004 Сергей Хозяинов. All Rights Reserved.</dc:description>
  <cp:lastModifiedBy>Buch</cp:lastModifiedBy>
  <cp:revision>10</cp:revision>
  <cp:lastPrinted>2022-12-05T11:36:00Z</cp:lastPrinted>
  <dcterms:created xsi:type="dcterms:W3CDTF">2022-12-05T06:50:00Z</dcterms:created>
  <dcterms:modified xsi:type="dcterms:W3CDTF">2022-12-05T14:40:00Z</dcterms:modified>
  <cp:category>VBA</cp:category>
</cp:coreProperties>
</file>