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401" w:rsidRDefault="00CA0401" w:rsidP="00CA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76CEE" w:rsidRDefault="00776CEE" w:rsidP="00CA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161C7" w:rsidRPr="00CA0401" w:rsidRDefault="003161C7" w:rsidP="00CA04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УТВЕРЖДЕН</w:t>
      </w:r>
    </w:p>
    <w:p w:rsidR="003161C7" w:rsidRPr="00CA0401" w:rsidRDefault="003161C7" w:rsidP="00106E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161C7" w:rsidRPr="00CA0401" w:rsidRDefault="00106EE4" w:rsidP="00106E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городского поселения</w:t>
      </w:r>
    </w:p>
    <w:p w:rsidR="00106EE4" w:rsidRPr="00CA0401" w:rsidRDefault="003161C7" w:rsidP="00106E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от</w:t>
      </w:r>
      <w:r w:rsidR="000630E8">
        <w:rPr>
          <w:rFonts w:ascii="Times New Roman" w:hAnsi="Times New Roman" w:cs="Times New Roman"/>
          <w:sz w:val="28"/>
          <w:szCs w:val="28"/>
        </w:rPr>
        <w:t xml:space="preserve"> 09</w:t>
      </w:r>
      <w:r w:rsidRPr="00CA0401">
        <w:rPr>
          <w:rFonts w:ascii="Times New Roman" w:hAnsi="Times New Roman" w:cs="Times New Roman"/>
          <w:sz w:val="28"/>
          <w:szCs w:val="28"/>
        </w:rPr>
        <w:t>.0</w:t>
      </w:r>
      <w:r w:rsidR="00106EE4" w:rsidRPr="00CA0401">
        <w:rPr>
          <w:rFonts w:ascii="Times New Roman" w:hAnsi="Times New Roman" w:cs="Times New Roman"/>
          <w:sz w:val="28"/>
          <w:szCs w:val="28"/>
        </w:rPr>
        <w:t>6</w:t>
      </w:r>
      <w:r w:rsidRPr="00CA0401">
        <w:rPr>
          <w:rFonts w:ascii="Times New Roman" w:hAnsi="Times New Roman" w:cs="Times New Roman"/>
          <w:sz w:val="28"/>
          <w:szCs w:val="28"/>
        </w:rPr>
        <w:t xml:space="preserve">.2018 № </w:t>
      </w:r>
      <w:r w:rsidR="000630E8">
        <w:rPr>
          <w:rFonts w:ascii="Times New Roman" w:hAnsi="Times New Roman" w:cs="Times New Roman"/>
          <w:sz w:val="28"/>
          <w:szCs w:val="28"/>
        </w:rPr>
        <w:t>122</w:t>
      </w:r>
    </w:p>
    <w:p w:rsidR="00106EE4" w:rsidRPr="00CA0401" w:rsidRDefault="00106EE4" w:rsidP="00106E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161C7" w:rsidRPr="00CA0401" w:rsidRDefault="003161C7" w:rsidP="00106E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0401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3161C7" w:rsidRPr="00CA0401" w:rsidRDefault="003161C7" w:rsidP="00106E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401">
        <w:rPr>
          <w:rFonts w:ascii="Times New Roman" w:hAnsi="Times New Roman" w:cs="Times New Roman"/>
          <w:b/>
          <w:sz w:val="28"/>
          <w:szCs w:val="28"/>
        </w:rPr>
        <w:t xml:space="preserve">организации и проведения обучения населения мерам пожарной безопасностина территории </w:t>
      </w:r>
      <w:r w:rsidR="00106EE4" w:rsidRPr="00CA0401">
        <w:rPr>
          <w:rFonts w:ascii="Times New Roman" w:hAnsi="Times New Roman" w:cs="Times New Roman"/>
          <w:b/>
          <w:sz w:val="28"/>
          <w:szCs w:val="28"/>
        </w:rPr>
        <w:t>Большевишерского</w:t>
      </w:r>
      <w:r w:rsidRPr="00CA0401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</w:t>
      </w:r>
    </w:p>
    <w:p w:rsidR="00DE7377" w:rsidRPr="00CA0401" w:rsidRDefault="00DE7377" w:rsidP="00106E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0401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1.1. Порядок организации и проведения обучения населения мерам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пожарной безопасности на территории </w:t>
      </w:r>
      <w:r w:rsidR="00FB1D92" w:rsidRPr="00CA0401">
        <w:rPr>
          <w:rFonts w:ascii="Times New Roman" w:hAnsi="Times New Roman" w:cs="Times New Roman"/>
          <w:sz w:val="28"/>
          <w:szCs w:val="28"/>
        </w:rPr>
        <w:t>Большевишерского городского</w:t>
      </w:r>
      <w:r w:rsidRPr="00CA0401">
        <w:rPr>
          <w:rFonts w:ascii="Times New Roman" w:hAnsi="Times New Roman" w:cs="Times New Roman"/>
          <w:sz w:val="28"/>
          <w:szCs w:val="28"/>
        </w:rPr>
        <w:t xml:space="preserve"> поселения(далее Порядок) разработан в соответствии с Федеральным законом от 21декабря 1994 года № 69-ФЗ «О пожарной безопасности», Правиламипротивопожарного режима в Российской Федерации,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A0401">
        <w:rPr>
          <w:rFonts w:ascii="Times New Roman" w:hAnsi="Times New Roman" w:cs="Times New Roman"/>
          <w:sz w:val="28"/>
          <w:szCs w:val="28"/>
        </w:rPr>
        <w:t>утвержденными</w:t>
      </w:r>
      <w:proofErr w:type="gramEnd"/>
      <w:r w:rsidRPr="00CA0401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25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апреля 2012 года № 390, другими законами и нормативными правовыми актамиРоссийской Федерации и Новгородской области, регулирующими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правоотношения в сфере пожарной безопасности.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1.2. Настоящий Порядок устанавливает единые требования к организации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обучения населения мерам пожарной безопасности на территории</w:t>
      </w:r>
    </w:p>
    <w:p w:rsidR="003161C7" w:rsidRPr="00CA0401" w:rsidRDefault="003A7B00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Большевишерского </w:t>
      </w:r>
      <w:r w:rsidR="003161C7" w:rsidRPr="00CA0401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CA0401">
        <w:rPr>
          <w:rFonts w:ascii="Times New Roman" w:hAnsi="Times New Roman" w:cs="Times New Roman"/>
          <w:sz w:val="28"/>
          <w:szCs w:val="28"/>
        </w:rPr>
        <w:t xml:space="preserve"> (далее - городское поселение)</w:t>
      </w:r>
      <w:r w:rsidR="003161C7" w:rsidRPr="00CA0401">
        <w:rPr>
          <w:rFonts w:ascii="Times New Roman" w:hAnsi="Times New Roman" w:cs="Times New Roman"/>
          <w:sz w:val="28"/>
          <w:szCs w:val="28"/>
        </w:rPr>
        <w:t>, определяет его основные цели изадачи, а также группы населения, периодичность и формы обучения мерампожарной безопасности, способам защиты от опасных факторов пожара иправилам поведения в условиях пожара.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1.3. Обучение мерам пожарной безопасности, осуществление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противопожарной пропаганды и инструктажа в области пожарной безопасностиносит непрерывный многоуровневый характер и проводится в жилищномфонде, в организациях независимо от организационно-правовых форм и формсобственности, а также при совершенствовании знаний в процессе трудовойдеятельности.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0401">
        <w:rPr>
          <w:rFonts w:ascii="Times New Roman" w:hAnsi="Times New Roman" w:cs="Times New Roman"/>
          <w:b/>
          <w:sz w:val="28"/>
          <w:szCs w:val="28"/>
        </w:rPr>
        <w:t>II. Основные цели и задачи обучения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2.1. Основными целями и задачами обучения населения мерам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пожарной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безопасности на территории городского поселения являются: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2.1.1. </w:t>
      </w:r>
      <w:r w:rsidR="00C172EC" w:rsidRPr="00CA0401">
        <w:rPr>
          <w:rFonts w:ascii="Times New Roman" w:hAnsi="Times New Roman" w:cs="Times New Roman"/>
          <w:sz w:val="28"/>
          <w:szCs w:val="28"/>
        </w:rPr>
        <w:t>С</w:t>
      </w:r>
      <w:r w:rsidRPr="00CA0401">
        <w:rPr>
          <w:rFonts w:ascii="Times New Roman" w:hAnsi="Times New Roman" w:cs="Times New Roman"/>
          <w:sz w:val="28"/>
          <w:szCs w:val="28"/>
        </w:rPr>
        <w:t xml:space="preserve">облюдение и выполнение гражданами требований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пожарной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безопасности в различных сферах деятельности;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2.1.2. Освоение гражданами порядка действий при возникновении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пожара, способов защиты от опасных факторов пожара, правил применения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первичных средств пожаротушения и оказания пострадавшим на пожаре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первой медицинской помощи;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2.1.3. Снижение числа пожаров и степени тяжести последствий от них;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2.1.4. формирование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необходимого</w:t>
      </w:r>
      <w:proofErr w:type="gramEnd"/>
      <w:r w:rsidRPr="00CA0401">
        <w:rPr>
          <w:rFonts w:ascii="Times New Roman" w:hAnsi="Times New Roman" w:cs="Times New Roman"/>
          <w:sz w:val="28"/>
          <w:szCs w:val="28"/>
        </w:rPr>
        <w:t xml:space="preserve"> организационного, информационного,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lastRenderedPageBreak/>
        <w:t>ресурсного и кадрового обеспечения системы обучения в сфере пожарной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безопасности, совершенствование механизмов распространения успешного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опыта государственного управления в сфере пожарной безопасности;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2.1.5. Повышение эффективности взаимодействия органов местного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самоуправления, организаций и населения по обеспечению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пожарной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безопасности на территории городского поселения;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2.1.6. Обеспечение целенаправленности, плановости и непрерывности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процесса обучения населения мерам пожарной безопасности;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2.1.7. Совершенствование форм и методов противопожарной пропаганды.</w:t>
      </w:r>
    </w:p>
    <w:p w:rsidR="00453EE6" w:rsidRPr="00CA0401" w:rsidRDefault="00453EE6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A0401">
        <w:rPr>
          <w:rFonts w:ascii="Times New Roman" w:hAnsi="Times New Roman" w:cs="Times New Roman"/>
          <w:b/>
          <w:sz w:val="28"/>
          <w:szCs w:val="28"/>
        </w:rPr>
        <w:t>III. Группы населения и формы обучения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3.1. Обучение мерам пожарной безопасности проходят: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3.1.1.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Граждане, состоящие в трудовых отношениях (далее работающее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население);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3.1.2.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Граждане, не состоящие в трудовых отношениях (далее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неработающее население), за исключением лиц, находящихся в местах лишениясвободы, в специализированных стационарных учреждениях </w:t>
      </w:r>
      <w:proofErr w:type="spellStart"/>
      <w:r w:rsidRPr="00CA0401">
        <w:rPr>
          <w:rFonts w:ascii="Times New Roman" w:hAnsi="Times New Roman" w:cs="Times New Roman"/>
          <w:sz w:val="28"/>
          <w:szCs w:val="28"/>
        </w:rPr>
        <w:t>здравоохраненияили</w:t>
      </w:r>
      <w:proofErr w:type="spellEnd"/>
      <w:r w:rsidRPr="00CA0401">
        <w:rPr>
          <w:rFonts w:ascii="Times New Roman" w:hAnsi="Times New Roman" w:cs="Times New Roman"/>
          <w:sz w:val="28"/>
          <w:szCs w:val="28"/>
        </w:rPr>
        <w:t xml:space="preserve"> социального обслуживания;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3.1.3. Дети в дошкольных образовательных организациях и лица,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A0401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CA0401">
        <w:rPr>
          <w:rFonts w:ascii="Times New Roman" w:hAnsi="Times New Roman" w:cs="Times New Roman"/>
          <w:sz w:val="28"/>
          <w:szCs w:val="28"/>
        </w:rPr>
        <w:t xml:space="preserve"> в образовательных организациях (далее - обучающиеся).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3.2. Обучение работающего населения предусматривает: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3.2.1. Проведение противопожарного инструктажа и занятий по месту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работы, повышение уровня знаний рабочих, руководителей и специалистов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организаций при всех формах их подготовки, переподготовки и повышения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квалификации;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3.2.2. Проведение противопожарного инструктажа не реже одного раза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год с регистрацией в журнале инструктажа, обязательной подписью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инструктируемого и инструктирующего, а также даты проведения инструктажа;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3.2.3. Проведение лекций, бесед, просмотр учебных фильмов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противопожарные темы;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3.2.4. Привлечение на учения и тренировки в организациях и по месту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проживания;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3.2.5. Самостоятельное изучение требований пожарной безопасности и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порядка действий при возникновении пожара.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3.3. Для проведения обучения и проверки знаний работников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A0401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Pr="00CA0401">
        <w:rPr>
          <w:rFonts w:ascii="Times New Roman" w:hAnsi="Times New Roman" w:cs="Times New Roman"/>
          <w:sz w:val="28"/>
          <w:szCs w:val="28"/>
        </w:rPr>
        <w:t xml:space="preserve"> могут создаваться пожарно-технические комиссии, а также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привлекаться организации, оказывающие в установленном порядке услуги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обучению населения мерам пожарной безопасности.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3.4. Занятия, как правило, должны проводиться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A0401">
        <w:rPr>
          <w:rFonts w:ascii="Times New Roman" w:hAnsi="Times New Roman" w:cs="Times New Roman"/>
          <w:sz w:val="28"/>
          <w:szCs w:val="28"/>
        </w:rPr>
        <w:t xml:space="preserve"> специально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оборудованных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кабинетах</w:t>
      </w:r>
      <w:proofErr w:type="gramEnd"/>
      <w:r w:rsidRPr="00CA0401">
        <w:rPr>
          <w:rFonts w:ascii="Times New Roman" w:hAnsi="Times New Roman" w:cs="Times New Roman"/>
          <w:sz w:val="28"/>
          <w:szCs w:val="28"/>
        </w:rPr>
        <w:t xml:space="preserve"> (помещениях) с использованием современных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A0401">
        <w:rPr>
          <w:rFonts w:ascii="Times New Roman" w:hAnsi="Times New Roman" w:cs="Times New Roman"/>
          <w:sz w:val="28"/>
          <w:szCs w:val="28"/>
        </w:rPr>
        <w:t>технических средств обучения и наглядных пособий (плакатов, натурных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экспонатов, макетов, моделей, кинофильмов, видеофильмов, диафильмов и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т.п.). О прохождении обучения делается в журнале инструктажа отметка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lastRenderedPageBreak/>
        <w:t>обязательной подписью инструктируемого и инструктирующего, а также датыпроведения инструктажа.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3.5. Обучение мерам пожарной безопасности неработающего населения и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лиц, не обучающихся в общеобразовательных организациях, проводится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месту проживания и предусматривает: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3.5.1. Информирование о мерах пожарной безопасности, в том числе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посредством организации и проведения собраний;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3.5.2. Проведение не реже одного раза в год противопожарного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инструктажа по месту проживания с регистрацией в журнале инструктажа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обязательной подписью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инструктируемого</w:t>
      </w:r>
      <w:proofErr w:type="gramEnd"/>
      <w:r w:rsidRPr="00CA0401">
        <w:rPr>
          <w:rFonts w:ascii="Times New Roman" w:hAnsi="Times New Roman" w:cs="Times New Roman"/>
          <w:sz w:val="28"/>
          <w:szCs w:val="28"/>
        </w:rPr>
        <w:t xml:space="preserve"> и инструктирующего, а также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проставлением даты проведения инструктажа;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3.5.3. Проведение лекций, бесед на противопожарные темы;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3.5.4. Привлечение на учения и тренировки по месту проживания;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3.5.5. Самостоятельное изучение пособий, памяток, листовок и буклетов,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прослушивание радиопередач и просмотр телепрограмм по вопросам пожарнойбезопасности.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3.6. В образовательных организациях проводится обязательное обучение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A040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A0401">
        <w:rPr>
          <w:rFonts w:ascii="Times New Roman" w:hAnsi="Times New Roman" w:cs="Times New Roman"/>
          <w:sz w:val="28"/>
          <w:szCs w:val="28"/>
        </w:rPr>
        <w:t xml:space="preserve"> мерам пожарной безопасности. Обучение предусматривает: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3.6.1. проведение занятий в рамках общеобразовательных и профессиональных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образовательных программ;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3.6.2. Проведение лекций, бесед, просмотр учебных фильмов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противопожарные темы;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3.6.3. Проведение тематических вечеров, конкурсов, викторин и иных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мероприятий, проводимых во внеурочное время;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3.6.4. Проведение не реже одного раза в год противопожарного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A0401">
        <w:rPr>
          <w:rFonts w:ascii="Times New Roman" w:hAnsi="Times New Roman" w:cs="Times New Roman"/>
          <w:sz w:val="28"/>
          <w:szCs w:val="28"/>
        </w:rPr>
        <w:t>инструктажа обучающихся, проживающих в общежитиях образовательных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организаций;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3.6.5. Проведение противопожарного инструктажа перед началом работ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(занятий), связанных с обращением взрывопожароопасных веществ и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материалов, проведением культурно-массовых и других мероприятий,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A0401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CA0401">
        <w:rPr>
          <w:rFonts w:ascii="Times New Roman" w:hAnsi="Times New Roman" w:cs="Times New Roman"/>
          <w:sz w:val="28"/>
          <w:szCs w:val="28"/>
        </w:rPr>
        <w:t xml:space="preserve"> установлены требования пожарной безопасности;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3.6.6. Участие в учениях и тренировках по эвакуации из зданий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образовательных организаций, общежитий образовательных организаций;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3.7. Обучение мерам пожарной безопасности проводится в форме: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занятий по специальным программам; противопожарного инструктажа; лекций,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бесед, учебных фильмов; самостоятельной подготовки; учений и тренировок.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3.8. Обучение мерам пожарной безопасности работников организаций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проводится по программам противопожарного инструктажа и минимума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пожарно-технических знаний.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3.9. Противопожарная пропаганда осуществляется через средства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массовой информации, посредством издания и распространения специальной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литературы и рекламной продукции, проведения тематических выставок,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смотров, конференций и использования других не запрещенных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 форм информирования населения.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3.10. Обучение граждан в форме противопожарного инструктажа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проводится по месту их работы (учебы),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постоянного</w:t>
      </w:r>
      <w:proofErr w:type="gramEnd"/>
      <w:r w:rsidRPr="00CA0401">
        <w:rPr>
          <w:rFonts w:ascii="Times New Roman" w:hAnsi="Times New Roman" w:cs="Times New Roman"/>
          <w:sz w:val="28"/>
          <w:szCs w:val="28"/>
        </w:rPr>
        <w:t xml:space="preserve"> или временного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проживания с целью ознакомления с требованиями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утвержденных</w:t>
      </w:r>
      <w:proofErr w:type="gramEnd"/>
      <w:r w:rsidRPr="00CA0401">
        <w:rPr>
          <w:rFonts w:ascii="Times New Roman" w:hAnsi="Times New Roman" w:cs="Times New Roman"/>
          <w:sz w:val="28"/>
          <w:szCs w:val="28"/>
        </w:rPr>
        <w:t xml:space="preserve"> в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CA0401">
        <w:rPr>
          <w:rFonts w:ascii="Times New Roman" w:hAnsi="Times New Roman" w:cs="Times New Roman"/>
          <w:sz w:val="28"/>
          <w:szCs w:val="28"/>
        </w:rPr>
        <w:t xml:space="preserve"> нормативных документов по пожарной безопасности, атакже с правилами поведения при возникновении пожара и примененияпервичных средств пожаротушения.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3.11. Организация противопожарного инструктажа граждан проводится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при вступлении их в жилищные, жилищно-строительные, гаражные, гаражно-строительные, дачные и иные потребительские кооперативы, садоводческиеили огороднические товарищества, товарищества собственниковнедвижимости, а также при предоставлении гражданам жилых помещений подоговорам социального найма, найма специализированного жилого помещенияи возлагается на уполномоченных представителей данных организаций.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3.12.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Тренировки персонала объектов с массовым пребыванием людей (50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и более человек) по обеспечению безопасной и быстрой эвакуации людей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проводятся не реже одного раза в шесть месяцев.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IV. Ответственность и расходные обязательства по обучению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4.1. Ответственность за организацию и своевременность обучения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области пожарной безопасности и проверку знаний правил пожарной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безопасности работников организаций несут администрации (собственники)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данных организаций, должностные лица организаций, предприниматели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без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образования юридического лица, а также работники, заключившие </w:t>
      </w:r>
      <w:proofErr w:type="gramStart"/>
      <w:r w:rsidRPr="00CA0401">
        <w:rPr>
          <w:rFonts w:ascii="Times New Roman" w:hAnsi="Times New Roman" w:cs="Times New Roman"/>
          <w:sz w:val="28"/>
          <w:szCs w:val="28"/>
        </w:rPr>
        <w:t>трудовой</w:t>
      </w:r>
      <w:proofErr w:type="gramEnd"/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договор с работодателем в порядке, установленном законодательством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4.2. Ответственность за организацию и своевременность информирования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о мерах пожарной безопасности неработающей части населения несет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92A28" w:rsidRPr="00CA0401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CA0401">
        <w:rPr>
          <w:rFonts w:ascii="Times New Roman" w:hAnsi="Times New Roman" w:cs="Times New Roman"/>
          <w:sz w:val="28"/>
          <w:szCs w:val="28"/>
        </w:rPr>
        <w:t>, 8-ой отряд противопожарной службы.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4.3. Расходные обязательства по обучению и информированию населения</w:t>
      </w:r>
    </w:p>
    <w:p w:rsidR="003161C7" w:rsidRPr="00CA0401" w:rsidRDefault="003161C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мерам пожарной безопасности осуществляются за счет средств бюджета</w:t>
      </w:r>
    </w:p>
    <w:p w:rsidR="003161C7" w:rsidRPr="00CA0401" w:rsidRDefault="00F26ED7" w:rsidP="003161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401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3161C7" w:rsidRPr="00CA0401">
        <w:rPr>
          <w:rFonts w:ascii="Times New Roman" w:hAnsi="Times New Roman" w:cs="Times New Roman"/>
          <w:sz w:val="28"/>
          <w:szCs w:val="28"/>
        </w:rPr>
        <w:t>.</w:t>
      </w:r>
    </w:p>
    <w:p w:rsidR="0019403A" w:rsidRDefault="003161C7" w:rsidP="003161C7">
      <w:r w:rsidRPr="00CA0401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7"/>
          <w:szCs w:val="27"/>
        </w:rPr>
        <w:t>__</w:t>
      </w:r>
      <w:r>
        <w:rPr>
          <w:rFonts w:ascii="Times New Roman,Bold" w:hAnsi="Times New Roman,Bold" w:cs="Times New Roman,Bold"/>
          <w:sz w:val="20"/>
          <w:szCs w:val="20"/>
        </w:rPr>
        <w:t>__</w:t>
      </w:r>
    </w:p>
    <w:sectPr w:rsidR="0019403A" w:rsidSect="00FF6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161C7"/>
    <w:rsid w:val="000503A3"/>
    <w:rsid w:val="000630E8"/>
    <w:rsid w:val="000E0A49"/>
    <w:rsid w:val="00106EE4"/>
    <w:rsid w:val="0019403A"/>
    <w:rsid w:val="001A0D54"/>
    <w:rsid w:val="002C0A29"/>
    <w:rsid w:val="003161C7"/>
    <w:rsid w:val="00392A28"/>
    <w:rsid w:val="003A7B00"/>
    <w:rsid w:val="003F650E"/>
    <w:rsid w:val="00453EE6"/>
    <w:rsid w:val="004A3F01"/>
    <w:rsid w:val="00776CEE"/>
    <w:rsid w:val="007B092F"/>
    <w:rsid w:val="00917315"/>
    <w:rsid w:val="00B04D92"/>
    <w:rsid w:val="00C077A6"/>
    <w:rsid w:val="00C172EC"/>
    <w:rsid w:val="00C77490"/>
    <w:rsid w:val="00CA0401"/>
    <w:rsid w:val="00DE7377"/>
    <w:rsid w:val="00DF08F1"/>
    <w:rsid w:val="00F219B3"/>
    <w:rsid w:val="00F26ED7"/>
    <w:rsid w:val="00FB1D92"/>
    <w:rsid w:val="00FF65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5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0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09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2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1353</Words>
  <Characters>7716</Characters>
  <Application>Microsoft Office Word</Application>
  <DocSecurity>0</DocSecurity>
  <Lines>64</Lines>
  <Paragraphs>18</Paragraphs>
  <ScaleCrop>false</ScaleCrop>
  <Company/>
  <LinksUpToDate>false</LinksUpToDate>
  <CharactersWithSpaces>9051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UsBuch</dc:creator>
  <cp:keywords/>
  <dc:description/>
  <cp:lastModifiedBy>User</cp:lastModifiedBy>
  <cp:revision>27</cp:revision>
  <dcterms:created xsi:type="dcterms:W3CDTF">2018-06-04T13:52:00Z</dcterms:created>
  <dcterms:modified xsi:type="dcterms:W3CDTF">2018-06-20T13:10:00Z</dcterms:modified>
</cp:coreProperties>
</file>