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8D" w:rsidRDefault="00A56D09" w:rsidP="00A56D09">
      <w:pPr>
        <w:pStyle w:val="ConsPlusTitlePag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szCs w:val="28"/>
        </w:rPr>
        <w:drawing>
          <wp:inline distT="0" distB="0" distL="0" distR="0">
            <wp:extent cx="619125" cy="1000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6D8D">
        <w:br/>
      </w:r>
      <w:r w:rsidRPr="00A56D09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A56D09" w:rsidRPr="00A56D09" w:rsidRDefault="00A56D09" w:rsidP="00A56D09">
      <w:pPr>
        <w:pStyle w:val="ConsPlusTitlePag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Новгородская область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Маловишерский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</w:p>
    <w:p w:rsidR="00876D8D" w:rsidRDefault="00876D8D">
      <w:pPr>
        <w:pStyle w:val="ConsPlusNormal"/>
        <w:outlineLvl w:val="0"/>
      </w:pPr>
    </w:p>
    <w:p w:rsidR="00876D8D" w:rsidRPr="00A56D09" w:rsidRDefault="00876D8D" w:rsidP="00A56D0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56D0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56D09">
        <w:rPr>
          <w:rFonts w:ascii="Times New Roman" w:hAnsi="Times New Roman" w:cs="Times New Roman"/>
          <w:sz w:val="28"/>
          <w:szCs w:val="28"/>
        </w:rPr>
        <w:t>БОЛЬШЕВИШЕРСКОГО ГОРОДСКОГО ПОСЕЛЕНИЯ</w:t>
      </w:r>
    </w:p>
    <w:p w:rsidR="00876D8D" w:rsidRPr="00A56D09" w:rsidRDefault="00876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6D8D" w:rsidRPr="00A56D09" w:rsidRDefault="00876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6D0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76D8D" w:rsidRDefault="00876D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56D09" w:rsidRPr="0082484C" w:rsidRDefault="00A56D09" w:rsidP="00A56D09">
      <w:pPr>
        <w:rPr>
          <w:szCs w:val="28"/>
          <w:u w:val="single"/>
        </w:rPr>
      </w:pPr>
      <w:r w:rsidRPr="0082484C">
        <w:rPr>
          <w:szCs w:val="28"/>
          <w:u w:val="single"/>
        </w:rPr>
        <w:t xml:space="preserve">от </w:t>
      </w:r>
      <w:r w:rsidR="007221BC">
        <w:rPr>
          <w:szCs w:val="28"/>
          <w:u w:val="single"/>
        </w:rPr>
        <w:t>24.08.2018</w:t>
      </w:r>
      <w:r>
        <w:rPr>
          <w:szCs w:val="28"/>
          <w:u w:val="single"/>
        </w:rPr>
        <w:t xml:space="preserve">  </w:t>
      </w:r>
      <w:r w:rsidRPr="0082484C">
        <w:rPr>
          <w:szCs w:val="28"/>
          <w:u w:val="single"/>
        </w:rPr>
        <w:t xml:space="preserve">№ </w:t>
      </w:r>
      <w:r w:rsidR="007221BC">
        <w:rPr>
          <w:szCs w:val="28"/>
          <w:u w:val="single"/>
        </w:rPr>
        <w:t>209</w:t>
      </w:r>
    </w:p>
    <w:p w:rsidR="00A56D09" w:rsidRPr="0082484C" w:rsidRDefault="00A56D09" w:rsidP="00A56D09">
      <w:pPr>
        <w:rPr>
          <w:szCs w:val="28"/>
        </w:rPr>
      </w:pPr>
      <w:r w:rsidRPr="0082484C">
        <w:rPr>
          <w:szCs w:val="28"/>
        </w:rPr>
        <w:t>п</w:t>
      </w:r>
      <w:proofErr w:type="gramStart"/>
      <w:r w:rsidRPr="0082484C">
        <w:rPr>
          <w:szCs w:val="28"/>
        </w:rPr>
        <w:t>.Б</w:t>
      </w:r>
      <w:proofErr w:type="gramEnd"/>
      <w:r w:rsidRPr="0082484C">
        <w:rPr>
          <w:szCs w:val="28"/>
        </w:rPr>
        <w:t>ольшая Вишера</w:t>
      </w:r>
    </w:p>
    <w:p w:rsidR="00A56D09" w:rsidRPr="005E1164" w:rsidRDefault="00A56D09" w:rsidP="00A56D09">
      <w:pPr>
        <w:rPr>
          <w:szCs w:val="28"/>
        </w:rPr>
      </w:pPr>
    </w:p>
    <w:p w:rsidR="00A56D09" w:rsidRDefault="00A56D09" w:rsidP="00A56D0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о </w:t>
      </w:r>
    </w:p>
    <w:p w:rsidR="00A56D09" w:rsidRDefault="00A56D09" w:rsidP="00A56D09">
      <w:pPr>
        <w:pStyle w:val="ConsPlusTitl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реестрах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закупок, осуществленных</w:t>
      </w:r>
    </w:p>
    <w:p w:rsidR="00A56D09" w:rsidRDefault="00A56D09" w:rsidP="00A56D0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заключения муниципальных контрактов</w:t>
      </w:r>
    </w:p>
    <w:p w:rsidR="00A56D09" w:rsidRDefault="00A56D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6D8D" w:rsidRPr="00A56D09" w:rsidRDefault="00876D8D">
      <w:pPr>
        <w:pStyle w:val="ConsPlusNormal"/>
        <w:jc w:val="center"/>
        <w:rPr>
          <w:rFonts w:ascii="Times New Roman" w:hAnsi="Times New Roman" w:cs="Times New Roman"/>
        </w:rPr>
      </w:pPr>
    </w:p>
    <w:p w:rsidR="00193F11" w:rsidRDefault="00193F11" w:rsidP="00193F11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Во исполнение требований бюджетного законодательства, руководствуясь статьей 73 Бюджетного кодекса Российской Федерации, Уставом </w:t>
      </w:r>
      <w:proofErr w:type="spellStart"/>
      <w:r>
        <w:rPr>
          <w:szCs w:val="28"/>
        </w:rPr>
        <w:t>Большевишерского</w:t>
      </w:r>
      <w:proofErr w:type="spellEnd"/>
      <w:r>
        <w:rPr>
          <w:szCs w:val="28"/>
        </w:rPr>
        <w:t xml:space="preserve"> городского поселения</w:t>
      </w:r>
    </w:p>
    <w:p w:rsidR="00193F11" w:rsidRDefault="00193F11" w:rsidP="00193F11">
      <w:pPr>
        <w:autoSpaceDE w:val="0"/>
        <w:autoSpaceDN w:val="0"/>
        <w:adjustRightInd w:val="0"/>
        <w:ind w:firstLine="540"/>
        <w:jc w:val="both"/>
        <w:outlineLvl w:val="0"/>
        <w:rPr>
          <w:b/>
          <w:szCs w:val="28"/>
        </w:rPr>
      </w:pPr>
      <w:r w:rsidRPr="00193F11">
        <w:rPr>
          <w:b/>
          <w:szCs w:val="28"/>
        </w:rPr>
        <w:t>ПОСТАНОВЛЯЮ</w:t>
      </w:r>
      <w:r>
        <w:rPr>
          <w:b/>
          <w:szCs w:val="28"/>
        </w:rPr>
        <w:t>: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прилагаемый Порядок ведения реестра закупок, осуществленных без заключения муниципальных контрактов.</w:t>
      </w:r>
    </w:p>
    <w:p w:rsidR="00193F11" w:rsidRDefault="00193F11" w:rsidP="00193F11">
      <w:pPr>
        <w:tabs>
          <w:tab w:val="left" w:pos="1134"/>
        </w:tabs>
        <w:ind w:firstLine="709"/>
        <w:jc w:val="both"/>
      </w:pPr>
      <w:r>
        <w:rPr>
          <w:szCs w:val="28"/>
        </w:rPr>
        <w:t xml:space="preserve">2. </w:t>
      </w:r>
      <w:r w:rsidRPr="007970A7">
        <w:t>Опубликовать постановление в муниципальной газете «</w:t>
      </w:r>
      <w:proofErr w:type="spellStart"/>
      <w:r w:rsidRPr="007970A7">
        <w:t>Большевишерский</w:t>
      </w:r>
      <w:proofErr w:type="spellEnd"/>
      <w:r w:rsidRPr="007970A7">
        <w:t xml:space="preserve"> вестник» и разместить на официальном сайте Администрации </w:t>
      </w:r>
      <w:proofErr w:type="spellStart"/>
      <w:r w:rsidRPr="007970A7">
        <w:t>Большевишерского</w:t>
      </w:r>
      <w:proofErr w:type="spellEnd"/>
      <w:r w:rsidRPr="007970A7">
        <w:t xml:space="preserve"> городского поселения в сети </w:t>
      </w:r>
      <w:r>
        <w:t>«</w:t>
      </w:r>
      <w:r w:rsidRPr="007970A7">
        <w:t>Интернет</w:t>
      </w:r>
      <w:r>
        <w:t>»</w:t>
      </w:r>
      <w:r w:rsidRPr="007970A7">
        <w:t>.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93F11" w:rsidRDefault="00193F11" w:rsidP="00193F11">
      <w:pPr>
        <w:jc w:val="both"/>
        <w:rPr>
          <w:b/>
          <w:szCs w:val="28"/>
        </w:rPr>
      </w:pPr>
      <w:r>
        <w:rPr>
          <w:b/>
          <w:szCs w:val="28"/>
        </w:rPr>
        <w:t>Глава поселения</w:t>
      </w:r>
      <w:r>
        <w:rPr>
          <w:b/>
          <w:szCs w:val="28"/>
        </w:rPr>
        <w:tab/>
        <w:t>А.А.Иванов</w:t>
      </w:r>
      <w:r>
        <w:rPr>
          <w:b/>
          <w:szCs w:val="28"/>
        </w:rPr>
        <w:tab/>
      </w:r>
    </w:p>
    <w:p w:rsidR="00193F11" w:rsidRDefault="00193F11" w:rsidP="00193F11">
      <w:pPr>
        <w:pStyle w:val="a9"/>
        <w:jc w:val="both"/>
        <w:rPr>
          <w:sz w:val="28"/>
          <w:szCs w:val="28"/>
        </w:rPr>
      </w:pPr>
    </w:p>
    <w:p w:rsidR="00193F11" w:rsidRDefault="00193F11" w:rsidP="00193F11">
      <w:pPr>
        <w:pStyle w:val="a9"/>
        <w:jc w:val="both"/>
        <w:rPr>
          <w:sz w:val="28"/>
          <w:szCs w:val="28"/>
        </w:rPr>
      </w:pPr>
    </w:p>
    <w:p w:rsidR="00193F11" w:rsidRDefault="00193F11" w:rsidP="00193F11">
      <w:pPr>
        <w:pStyle w:val="a9"/>
        <w:jc w:val="both"/>
        <w:rPr>
          <w:sz w:val="28"/>
          <w:szCs w:val="28"/>
        </w:rPr>
      </w:pPr>
    </w:p>
    <w:p w:rsidR="00193F11" w:rsidRDefault="00193F11" w:rsidP="00193F11">
      <w:pPr>
        <w:pStyle w:val="a9"/>
        <w:jc w:val="both"/>
        <w:rPr>
          <w:sz w:val="28"/>
          <w:szCs w:val="28"/>
        </w:rPr>
      </w:pPr>
    </w:p>
    <w:p w:rsidR="00193F11" w:rsidRDefault="00193F11" w:rsidP="00193F11">
      <w:pPr>
        <w:pStyle w:val="a9"/>
        <w:jc w:val="both"/>
        <w:rPr>
          <w:sz w:val="28"/>
          <w:szCs w:val="28"/>
        </w:rPr>
      </w:pPr>
    </w:p>
    <w:p w:rsidR="00193F11" w:rsidRDefault="00193F11" w:rsidP="00193F11">
      <w:pPr>
        <w:pStyle w:val="a9"/>
        <w:spacing w:before="0" w:beforeAutospacing="0" w:after="0" w:afterAutospacing="0"/>
        <w:jc w:val="right"/>
      </w:pPr>
      <w:r>
        <w:lastRenderedPageBreak/>
        <w:t>Утвержден</w:t>
      </w:r>
    </w:p>
    <w:p w:rsidR="00193F11" w:rsidRDefault="00193F11" w:rsidP="00193F11">
      <w:pPr>
        <w:pStyle w:val="a9"/>
        <w:spacing w:before="0" w:beforeAutospacing="0" w:after="0" w:afterAutospacing="0"/>
        <w:jc w:val="right"/>
      </w:pPr>
      <w:r>
        <w:t>постановлением администрации</w:t>
      </w:r>
    </w:p>
    <w:p w:rsidR="00193F11" w:rsidRDefault="00193F11" w:rsidP="00193F11">
      <w:pPr>
        <w:pStyle w:val="a9"/>
        <w:spacing w:before="0" w:beforeAutospacing="0" w:after="0" w:afterAutospacing="0"/>
        <w:jc w:val="right"/>
      </w:pPr>
      <w:proofErr w:type="spellStart"/>
      <w:r>
        <w:t>Большевишерского</w:t>
      </w:r>
      <w:proofErr w:type="spellEnd"/>
      <w:r>
        <w:t xml:space="preserve"> городского поселения</w:t>
      </w:r>
    </w:p>
    <w:p w:rsidR="00193F11" w:rsidRDefault="00193F11" w:rsidP="00193F11">
      <w:pPr>
        <w:pStyle w:val="a9"/>
        <w:spacing w:before="0" w:beforeAutospacing="0" w:after="0" w:afterAutospacing="0"/>
        <w:jc w:val="right"/>
      </w:pPr>
      <w:r>
        <w:t>от  24.08.2018  № 209</w:t>
      </w: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t>ПОРЯДОК</w:t>
      </w: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rStyle w:val="ab"/>
          <w:sz w:val="28"/>
          <w:szCs w:val="28"/>
        </w:rPr>
      </w:pPr>
      <w:r>
        <w:rPr>
          <w:rStyle w:val="ab"/>
          <w:sz w:val="28"/>
          <w:szCs w:val="28"/>
        </w:rPr>
        <w:t>ведения реестра закупок, осуществленных</w:t>
      </w:r>
    </w:p>
    <w:p w:rsidR="00193F11" w:rsidRDefault="00193F11" w:rsidP="00193F11">
      <w:pPr>
        <w:pStyle w:val="a9"/>
        <w:spacing w:before="0" w:beforeAutospacing="0" w:after="0" w:afterAutospacing="0"/>
        <w:jc w:val="center"/>
      </w:pPr>
      <w:r>
        <w:rPr>
          <w:rStyle w:val="ab"/>
          <w:sz w:val="28"/>
          <w:szCs w:val="28"/>
        </w:rPr>
        <w:t>без заключения муниципальных контрактов</w:t>
      </w: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</w:p>
    <w:p w:rsidR="00193F11" w:rsidRDefault="00193F11" w:rsidP="00193F11">
      <w:pPr>
        <w:pStyle w:val="a9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ведения реестра закупок, осуществленных без заключения муниципальных контрактов (далее – Порядок), разработан в соответствии со статьей 73 Бюджетного кодекса Российской Федерации и регламентирует отношения, связанные с ведением реестра закупок, осуществленных администрацией </w:t>
      </w:r>
      <w:proofErr w:type="spellStart"/>
      <w:r>
        <w:rPr>
          <w:sz w:val="28"/>
          <w:szCs w:val="28"/>
        </w:rPr>
        <w:t>Большевишерского</w:t>
      </w:r>
      <w:proofErr w:type="spellEnd"/>
      <w:r>
        <w:rPr>
          <w:sz w:val="28"/>
          <w:szCs w:val="28"/>
        </w:rPr>
        <w:t xml:space="preserve"> городского поселения без заключения муниципальных контрактов (далее – Реестр закупок).</w:t>
      </w:r>
    </w:p>
    <w:p w:rsidR="00193F11" w:rsidRDefault="00193F11" w:rsidP="00193F11">
      <w:pPr>
        <w:pStyle w:val="a9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распространяется на закупки, осуществленные в соответствии с пунктами 4 и 5 части 1 статьи 93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193F11" w:rsidRDefault="00193F11" w:rsidP="00193F11">
      <w:pPr>
        <w:pStyle w:val="a9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Получатели бюджетных средств обязаны вести реестры закупок, осуществленных без заключения муниципальных контрактов.</w:t>
      </w:r>
    </w:p>
    <w:p w:rsidR="00193F11" w:rsidRDefault="00193F11" w:rsidP="00193F11">
      <w:pPr>
        <w:pStyle w:val="a9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закупок получателей бюджетных средств </w:t>
      </w:r>
      <w:proofErr w:type="spellStart"/>
      <w:r>
        <w:rPr>
          <w:sz w:val="28"/>
          <w:szCs w:val="28"/>
        </w:rPr>
        <w:t>Большевишерского</w:t>
      </w:r>
      <w:proofErr w:type="spellEnd"/>
      <w:r>
        <w:rPr>
          <w:sz w:val="28"/>
          <w:szCs w:val="28"/>
        </w:rPr>
        <w:t xml:space="preserve"> городского поселения ведется по форме, установленной Приложением 1 к настоящему Порядку.</w:t>
      </w:r>
    </w:p>
    <w:p w:rsidR="00193F11" w:rsidRDefault="00193F11" w:rsidP="00193F11">
      <w:pPr>
        <w:pStyle w:val="a9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Учету и включению в реестр закупок подлежат все закупки, осуществляемые муниципальным заказчиком за счет средств местного бюджета и иных источников финансирования.</w:t>
      </w:r>
    </w:p>
    <w:p w:rsidR="00193F11" w:rsidRDefault="00193F11" w:rsidP="00193F11">
      <w:pPr>
        <w:pStyle w:val="a9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Внесению в Реестр закупок подлежат следующие сведения:</w:t>
      </w:r>
    </w:p>
    <w:p w:rsidR="00193F11" w:rsidRDefault="00193F11" w:rsidP="00193F11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1) номер по порядку;</w:t>
      </w:r>
    </w:p>
    <w:p w:rsidR="00193F11" w:rsidRDefault="00193F11" w:rsidP="00193F11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и местонахождение поставщиков товаров, подрядчиков на выполнение работ и исполнителей услуг (указывается наименование и фактический адрес местонахождения поставщиков товаров, подрядчиков на выполнение работ и исполнителей услуг);</w:t>
      </w:r>
    </w:p>
    <w:p w:rsidR="00193F11" w:rsidRDefault="00193F11" w:rsidP="00193F11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3) номер договора (обязательства);</w:t>
      </w:r>
    </w:p>
    <w:p w:rsidR="00193F11" w:rsidRDefault="00193F11" w:rsidP="00193F11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4) дата закупки (датой закупки считается дата заключения договора поставки товаров (выполнения работ, оказания услуг) или дата принятия обязательств по оплате товаров, выполнению работ, оказанию услуг);</w:t>
      </w:r>
    </w:p>
    <w:p w:rsidR="00193F11" w:rsidRDefault="00193F11" w:rsidP="00193F11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5) краткое наименование закупаемых товаров, работ, услуг;</w:t>
      </w:r>
    </w:p>
    <w:p w:rsidR="00193F11" w:rsidRDefault="00193F11" w:rsidP="00193F11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6) цена закупки товара, работы и услуги (цена договора (обязательства) указывается в рублях);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Ответственное лицо вносит сведения в Реестр закупок в течение трех дней </w:t>
      </w:r>
      <w:proofErr w:type="gramStart"/>
      <w:r>
        <w:rPr>
          <w:sz w:val="28"/>
          <w:szCs w:val="28"/>
        </w:rPr>
        <w:t>с даты осуществления</w:t>
      </w:r>
      <w:proofErr w:type="gramEnd"/>
      <w:r>
        <w:rPr>
          <w:sz w:val="28"/>
          <w:szCs w:val="28"/>
        </w:rPr>
        <w:t xml:space="preserve"> закупки.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Реестр закупок ведется ответственным лицом в электронном виде в течение текущего календарного года.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 31 января года, следующего за отчетным, Реестр закупок с электронного носителя распечатывается ответственным лицом на бумажный носитель, и хранится в установленном порядке согласно архивной номенклатуре дел.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rPr>
          <w:sz w:val="28"/>
          <w:szCs w:val="28"/>
        </w:rPr>
        <w:sectPr w:rsidR="00193F11">
          <w:pgSz w:w="11906" w:h="16838"/>
          <w:pgMar w:top="1134" w:right="567" w:bottom="1134" w:left="1985" w:header="709" w:footer="709" w:gutter="0"/>
          <w:cols w:space="720"/>
        </w:sectPr>
      </w:pPr>
      <w:r>
        <w:rPr>
          <w:sz w:val="28"/>
          <w:szCs w:val="28"/>
        </w:rPr>
        <w:t xml:space="preserve">9. Записи в реестре закупок в текущем году нумеруются порядковыми (регистрационными) номерами, начиная с единицы. Регистрационный номер не может быть использован более одного раза.     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к Порядку ведения реестра закупок,</w:t>
      </w:r>
    </w:p>
    <w:p w:rsidR="00193F11" w:rsidRDefault="00193F11" w:rsidP="00193F11">
      <w:pPr>
        <w:pStyle w:val="a9"/>
        <w:spacing w:before="0" w:beforeAutospacing="0" w:after="0" w:afterAutospacing="0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осуществленных без </w:t>
      </w:r>
      <w:proofErr w:type="spellStart"/>
      <w:r>
        <w:rPr>
          <w:sz w:val="22"/>
          <w:szCs w:val="22"/>
        </w:rPr>
        <w:t>заключенияуниципальных</w:t>
      </w:r>
      <w:proofErr w:type="spellEnd"/>
      <w:r>
        <w:rPr>
          <w:sz w:val="22"/>
          <w:szCs w:val="22"/>
        </w:rPr>
        <w:t xml:space="preserve"> контрактов</w:t>
      </w:r>
    </w:p>
    <w:p w:rsidR="00193F11" w:rsidRDefault="00193F11" w:rsidP="00193F11">
      <w:pPr>
        <w:pStyle w:val="a9"/>
        <w:spacing w:before="0" w:beforeAutospacing="0" w:after="0" w:afterAutospacing="0"/>
        <w:ind w:left="11328"/>
        <w:jc w:val="both"/>
        <w:rPr>
          <w:sz w:val="22"/>
          <w:szCs w:val="22"/>
        </w:rPr>
      </w:pP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Реестр закупок,</w:t>
      </w: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осуществленных без заключения муниципальных контрактов</w:t>
      </w:r>
    </w:p>
    <w:p w:rsidR="00193F11" w:rsidRDefault="00193F11" w:rsidP="00193F11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6"/>
        <w:gridCol w:w="1179"/>
        <w:gridCol w:w="1736"/>
        <w:gridCol w:w="1783"/>
        <w:gridCol w:w="2187"/>
        <w:gridCol w:w="1065"/>
        <w:gridCol w:w="1065"/>
      </w:tblGrid>
      <w:tr w:rsidR="00193F11" w:rsidTr="00193F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  <w:lang w:eastAsia="en-US"/>
              </w:rPr>
              <w:t>/</w:t>
            </w:r>
            <w:proofErr w:type="spellStart"/>
            <w:r>
              <w:rPr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Номер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Краткое наименование закупаемых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поставщиков, подрядчиков и исполнителей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Местонахождение поставщиков, подрядчиков и исполнителей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Цена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Дата закупки</w:t>
            </w:r>
          </w:p>
        </w:tc>
      </w:tr>
      <w:tr w:rsidR="00193F11" w:rsidTr="00193F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193F11" w:rsidTr="00193F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F11" w:rsidRDefault="00193F11">
            <w:pPr>
              <w:pStyle w:val="a9"/>
              <w:spacing w:before="0" w:beforeAutospacing="0" w:after="0" w:afterAutospacing="0"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193F11" w:rsidRDefault="00193F11" w:rsidP="00193F11">
      <w:pPr>
        <w:pStyle w:val="a9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193F11" w:rsidRDefault="00193F11" w:rsidP="00193F11">
      <w:pPr>
        <w:rPr>
          <w:sz w:val="22"/>
          <w:szCs w:val="22"/>
        </w:rPr>
      </w:pPr>
    </w:p>
    <w:p w:rsidR="00193F11" w:rsidRDefault="00193F11" w:rsidP="00193F11"/>
    <w:p w:rsidR="001354D0" w:rsidRDefault="001354D0" w:rsidP="00A56D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354D0" w:rsidSect="007C2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3FF" w:rsidRDefault="000503FF" w:rsidP="00A56D09">
      <w:r>
        <w:separator/>
      </w:r>
    </w:p>
  </w:endnote>
  <w:endnote w:type="continuationSeparator" w:id="0">
    <w:p w:rsidR="000503FF" w:rsidRDefault="000503FF" w:rsidP="00A56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3FF" w:rsidRDefault="000503FF" w:rsidP="00A56D09">
      <w:r>
        <w:separator/>
      </w:r>
    </w:p>
  </w:footnote>
  <w:footnote w:type="continuationSeparator" w:id="0">
    <w:p w:rsidR="000503FF" w:rsidRDefault="000503FF" w:rsidP="00A56D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4770"/>
    <w:multiLevelType w:val="hybridMultilevel"/>
    <w:tmpl w:val="06C06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6D8D"/>
    <w:rsid w:val="000503FF"/>
    <w:rsid w:val="000F4614"/>
    <w:rsid w:val="001354D0"/>
    <w:rsid w:val="00193F11"/>
    <w:rsid w:val="001E09EE"/>
    <w:rsid w:val="00245882"/>
    <w:rsid w:val="00282939"/>
    <w:rsid w:val="004103D0"/>
    <w:rsid w:val="00447A3B"/>
    <w:rsid w:val="006F0FDA"/>
    <w:rsid w:val="007221BC"/>
    <w:rsid w:val="007332E2"/>
    <w:rsid w:val="00876D8D"/>
    <w:rsid w:val="00A50B5A"/>
    <w:rsid w:val="00A56D09"/>
    <w:rsid w:val="00BD1B84"/>
    <w:rsid w:val="00CD1A3C"/>
    <w:rsid w:val="00D1540A"/>
    <w:rsid w:val="00E1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0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6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6D8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76D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6D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D0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0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56D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6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56D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6D0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unhideWhenUsed/>
    <w:rsid w:val="00193F11"/>
    <w:pPr>
      <w:spacing w:before="100" w:beforeAutospacing="1" w:after="100" w:afterAutospacing="1"/>
    </w:pPr>
    <w:rPr>
      <w:sz w:val="24"/>
    </w:rPr>
  </w:style>
  <w:style w:type="paragraph" w:styleId="aa">
    <w:name w:val="No Spacing"/>
    <w:uiPriority w:val="1"/>
    <w:qFormat/>
    <w:rsid w:val="00193F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Strong"/>
    <w:basedOn w:val="a0"/>
    <w:uiPriority w:val="22"/>
    <w:qFormat/>
    <w:rsid w:val="00193F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BA99A-1A0D-4999-9DD5-C56D98F3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КУЛИКОВА_ЛВ</cp:lastModifiedBy>
  <cp:revision>8</cp:revision>
  <cp:lastPrinted>2018-08-30T10:21:00Z</cp:lastPrinted>
  <dcterms:created xsi:type="dcterms:W3CDTF">2018-08-29T13:56:00Z</dcterms:created>
  <dcterms:modified xsi:type="dcterms:W3CDTF">2018-08-30T10:29:00Z</dcterms:modified>
</cp:coreProperties>
</file>