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33F3" w:rsidRDefault="008333F3" w:rsidP="0021035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b/>
          <w:noProof/>
          <w:szCs w:val="28"/>
        </w:rPr>
        <w:drawing>
          <wp:inline distT="0" distB="0" distL="0" distR="0">
            <wp:extent cx="616585" cy="99949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6585" cy="9994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02956">
        <w:rPr>
          <w:rFonts w:ascii="Times New Roman" w:hAnsi="Times New Roman" w:cs="Times New Roman"/>
          <w:b/>
          <w:sz w:val="28"/>
          <w:szCs w:val="28"/>
        </w:rPr>
        <w:t xml:space="preserve">                       </w:t>
      </w:r>
    </w:p>
    <w:p w:rsidR="008333F3" w:rsidRDefault="008333F3" w:rsidP="0021035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10353" w:rsidRPr="00210353" w:rsidRDefault="00D02956" w:rsidP="0021035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10353" w:rsidRPr="00210353">
        <w:rPr>
          <w:rFonts w:ascii="Times New Roman" w:hAnsi="Times New Roman" w:cs="Times New Roman"/>
          <w:b/>
          <w:sz w:val="28"/>
          <w:szCs w:val="28"/>
        </w:rPr>
        <w:t xml:space="preserve">Российская Федерация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</w:t>
      </w:r>
    </w:p>
    <w:p w:rsidR="00210353" w:rsidRPr="00210353" w:rsidRDefault="00210353" w:rsidP="0021035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10353">
        <w:rPr>
          <w:rFonts w:ascii="Times New Roman" w:hAnsi="Times New Roman" w:cs="Times New Roman"/>
          <w:b/>
          <w:sz w:val="28"/>
          <w:szCs w:val="28"/>
        </w:rPr>
        <w:t>Новгородская область</w:t>
      </w:r>
    </w:p>
    <w:p w:rsidR="00210353" w:rsidRDefault="00210353" w:rsidP="00210353">
      <w:pPr>
        <w:pStyle w:val="1"/>
        <w:rPr>
          <w:sz w:val="18"/>
          <w:szCs w:val="18"/>
        </w:rPr>
      </w:pPr>
    </w:p>
    <w:p w:rsidR="00210353" w:rsidRPr="00210353" w:rsidRDefault="00210353" w:rsidP="0021035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10353">
        <w:rPr>
          <w:rFonts w:ascii="Times New Roman" w:hAnsi="Times New Roman" w:cs="Times New Roman"/>
          <w:b/>
          <w:sz w:val="26"/>
          <w:szCs w:val="26"/>
        </w:rPr>
        <w:t>АДМИНИСТРАЦИЯ БОЛЬШЕВИШЕРСКОГО ГОРОДСКОГО ПОСЕЛЕНИЯ</w:t>
      </w:r>
    </w:p>
    <w:p w:rsidR="00210353" w:rsidRPr="00210353" w:rsidRDefault="00210353" w:rsidP="00210353">
      <w:pPr>
        <w:pStyle w:val="3"/>
        <w:rPr>
          <w:b w:val="0"/>
          <w:sz w:val="32"/>
          <w:szCs w:val="32"/>
        </w:rPr>
      </w:pPr>
      <w:r w:rsidRPr="00210353">
        <w:rPr>
          <w:b w:val="0"/>
          <w:sz w:val="32"/>
          <w:szCs w:val="32"/>
        </w:rPr>
        <w:t>П О С Т А Н О В Л Е Н И Е</w:t>
      </w:r>
    </w:p>
    <w:p w:rsidR="00210353" w:rsidRPr="00210353" w:rsidRDefault="00210353" w:rsidP="00210353">
      <w:pPr>
        <w:rPr>
          <w:rFonts w:ascii="Times New Roman" w:hAnsi="Times New Roman" w:cs="Times New Roman"/>
          <w:sz w:val="28"/>
          <w:szCs w:val="24"/>
        </w:rPr>
      </w:pPr>
    </w:p>
    <w:p w:rsidR="00210353" w:rsidRDefault="00210353" w:rsidP="00210353">
      <w:pPr>
        <w:jc w:val="both"/>
        <w:rPr>
          <w:b/>
          <w:sz w:val="20"/>
        </w:rPr>
      </w:pPr>
    </w:p>
    <w:tbl>
      <w:tblPr>
        <w:tblW w:w="0" w:type="auto"/>
        <w:tblBorders>
          <w:bottom w:val="single" w:sz="4" w:space="0" w:color="auto"/>
        </w:tblBorders>
        <w:tblLook w:val="04A0"/>
      </w:tblPr>
      <w:tblGrid>
        <w:gridCol w:w="534"/>
        <w:gridCol w:w="1842"/>
        <w:gridCol w:w="462"/>
        <w:gridCol w:w="927"/>
      </w:tblGrid>
      <w:tr w:rsidR="00210353" w:rsidTr="002934B5">
        <w:trPr>
          <w:cantSplit/>
          <w:trHeight w:val="349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10353" w:rsidRDefault="0021035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sz w:val="24"/>
              </w:rPr>
              <w:t xml:space="preserve">от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10353" w:rsidRDefault="008333F3">
            <w:pPr>
              <w:rPr>
                <w:rFonts w:ascii="Times New Roman" w:eastAsia="Times New Roman" w:hAnsi="Times New Roman"/>
                <w:sz w:val="28"/>
                <w:szCs w:val="24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</w:rPr>
              <w:t>17.06.</w:t>
            </w:r>
            <w:r w:rsidR="00210353">
              <w:rPr>
                <w:rFonts w:ascii="Times New Roman" w:eastAsia="Times New Roman" w:hAnsi="Times New Roman"/>
                <w:sz w:val="28"/>
                <w:szCs w:val="24"/>
              </w:rPr>
              <w:t>2016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10353" w:rsidRDefault="0021035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10353" w:rsidRDefault="008333F3">
            <w:pPr>
              <w:rPr>
                <w:rFonts w:ascii="Times New Roman" w:eastAsia="Times New Roman" w:hAnsi="Times New Roman"/>
                <w:sz w:val="28"/>
                <w:szCs w:val="24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</w:rPr>
              <w:t>141</w:t>
            </w:r>
          </w:p>
        </w:tc>
      </w:tr>
    </w:tbl>
    <w:p w:rsidR="00210353" w:rsidRPr="00210353" w:rsidRDefault="00210353" w:rsidP="00210353">
      <w:pPr>
        <w:rPr>
          <w:rFonts w:ascii="Times New Roman" w:eastAsia="Times New Roman" w:hAnsi="Times New Roman" w:cs="Times New Roman"/>
          <w:bCs/>
          <w:sz w:val="20"/>
        </w:rPr>
      </w:pPr>
      <w:r w:rsidRPr="00210353">
        <w:rPr>
          <w:rFonts w:ascii="Times New Roman" w:hAnsi="Times New Roman" w:cs="Times New Roman"/>
          <w:bCs/>
          <w:sz w:val="20"/>
        </w:rPr>
        <w:t>п. Большая Вишера</w:t>
      </w:r>
    </w:p>
    <w:tbl>
      <w:tblPr>
        <w:tblpPr w:leftFromText="180" w:rightFromText="180" w:vertAnchor="text" w:horzAnchor="margin" w:tblpY="19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08"/>
      </w:tblGrid>
      <w:tr w:rsidR="00210353" w:rsidTr="00210353">
        <w:tc>
          <w:tcPr>
            <w:tcW w:w="3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10353" w:rsidRDefault="00210353" w:rsidP="00D02956">
            <w:pPr>
              <w:pStyle w:val="Style5"/>
              <w:widowControl/>
              <w:spacing w:line="240" w:lineRule="exact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Об утверждении </w:t>
            </w:r>
            <w:r w:rsidR="00D02956">
              <w:rPr>
                <w:b/>
                <w:sz w:val="28"/>
                <w:szCs w:val="28"/>
              </w:rPr>
              <w:t>П</w:t>
            </w:r>
            <w:r>
              <w:rPr>
                <w:b/>
                <w:sz w:val="28"/>
                <w:szCs w:val="28"/>
              </w:rPr>
              <w:t xml:space="preserve">оложения о материальном стимулировании и поощрении членов </w:t>
            </w:r>
            <w:proofErr w:type="spellStart"/>
            <w:r>
              <w:rPr>
                <w:b/>
                <w:sz w:val="28"/>
                <w:szCs w:val="28"/>
              </w:rPr>
              <w:t>Большевишерской</w:t>
            </w:r>
            <w:proofErr w:type="spellEnd"/>
            <w:r>
              <w:rPr>
                <w:b/>
                <w:sz w:val="28"/>
                <w:szCs w:val="28"/>
              </w:rPr>
              <w:t xml:space="preserve"> народной дружины </w:t>
            </w:r>
          </w:p>
        </w:tc>
      </w:tr>
    </w:tbl>
    <w:p w:rsidR="00210353" w:rsidRDefault="00210353" w:rsidP="00210353">
      <w:pPr>
        <w:rPr>
          <w:b/>
          <w:sz w:val="16"/>
        </w:rPr>
      </w:pPr>
    </w:p>
    <w:p w:rsidR="00210353" w:rsidRDefault="00210353" w:rsidP="00210353">
      <w:pPr>
        <w:rPr>
          <w:b/>
          <w:sz w:val="16"/>
        </w:rPr>
      </w:pPr>
    </w:p>
    <w:p w:rsidR="00210353" w:rsidRDefault="00210353" w:rsidP="00210353">
      <w:pPr>
        <w:pStyle w:val="Style7"/>
        <w:widowControl/>
        <w:rPr>
          <w:sz w:val="28"/>
          <w:szCs w:val="28"/>
        </w:rPr>
      </w:pPr>
    </w:p>
    <w:p w:rsidR="00210353" w:rsidRDefault="00210353" w:rsidP="00210353">
      <w:pPr>
        <w:pStyle w:val="Style7"/>
        <w:widowControl/>
      </w:pPr>
      <w:r>
        <w:tab/>
      </w:r>
    </w:p>
    <w:p w:rsidR="00210353" w:rsidRDefault="00210353" w:rsidP="00210353">
      <w:pPr>
        <w:pStyle w:val="Style7"/>
        <w:widowControl/>
      </w:pPr>
    </w:p>
    <w:p w:rsidR="00210353" w:rsidRDefault="00210353" w:rsidP="00210353">
      <w:pPr>
        <w:pStyle w:val="Style7"/>
        <w:widowControl/>
      </w:pPr>
    </w:p>
    <w:p w:rsidR="00210353" w:rsidRDefault="00210353" w:rsidP="00210353">
      <w:pPr>
        <w:pStyle w:val="Style7"/>
        <w:widowControl/>
      </w:pPr>
    </w:p>
    <w:p w:rsidR="00210353" w:rsidRPr="00210353" w:rsidRDefault="00210353" w:rsidP="00210353">
      <w:pPr>
        <w:pStyle w:val="Style7"/>
        <w:widowControl/>
        <w:rPr>
          <w:sz w:val="28"/>
          <w:szCs w:val="28"/>
        </w:rPr>
      </w:pPr>
    </w:p>
    <w:p w:rsidR="00210353" w:rsidRPr="00210353" w:rsidRDefault="00210353" w:rsidP="00210353">
      <w:pPr>
        <w:pStyle w:val="Style7"/>
        <w:widowControl/>
        <w:rPr>
          <w:sz w:val="28"/>
          <w:szCs w:val="28"/>
        </w:rPr>
      </w:pPr>
      <w:r w:rsidRPr="00210353">
        <w:rPr>
          <w:sz w:val="28"/>
          <w:szCs w:val="28"/>
        </w:rPr>
        <w:tab/>
        <w:t xml:space="preserve">В соответствии с пунктом 2 статьи 6 Федерального закона от 02 апреля 2014 года N 44-ФЗ «Об участии граждан в охране общественного порядка», пунктом 33 статьи 14 Федерального закона от 06 октября 2003 года N 131-ФЗ «Об общих принципах организации местного самоуправления в Российской Федерации», Уставом </w:t>
      </w:r>
      <w:r>
        <w:rPr>
          <w:sz w:val="28"/>
          <w:szCs w:val="28"/>
        </w:rPr>
        <w:t>Большевишерского городского поселения,</w:t>
      </w:r>
    </w:p>
    <w:p w:rsidR="00210353" w:rsidRPr="00210353" w:rsidRDefault="00210353" w:rsidP="00210353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10353">
        <w:rPr>
          <w:rFonts w:ascii="Times New Roman" w:hAnsi="Times New Roman" w:cs="Times New Roman"/>
          <w:sz w:val="28"/>
          <w:szCs w:val="28"/>
        </w:rPr>
        <w:tab/>
      </w:r>
      <w:r w:rsidRPr="00210353">
        <w:rPr>
          <w:rFonts w:ascii="Times New Roman" w:hAnsi="Times New Roman" w:cs="Times New Roman"/>
          <w:b/>
          <w:color w:val="000000"/>
          <w:sz w:val="28"/>
          <w:szCs w:val="28"/>
        </w:rPr>
        <w:t>ПОСТАНОВЛЯЮ:</w:t>
      </w:r>
    </w:p>
    <w:p w:rsidR="00055CB6" w:rsidRPr="00055CB6" w:rsidRDefault="00204417" w:rsidP="00055CB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66193" w:rsidRPr="00055CB6">
        <w:rPr>
          <w:rFonts w:ascii="Times New Roman" w:hAnsi="Times New Roman" w:cs="Times New Roman"/>
          <w:sz w:val="28"/>
          <w:szCs w:val="28"/>
        </w:rPr>
        <w:t xml:space="preserve">1. Утвердить Положение о материальном стимулирования и поощрении членов </w:t>
      </w:r>
      <w:proofErr w:type="spellStart"/>
      <w:r w:rsidR="00055CB6">
        <w:rPr>
          <w:rFonts w:ascii="Times New Roman" w:hAnsi="Times New Roman" w:cs="Times New Roman"/>
          <w:sz w:val="28"/>
          <w:szCs w:val="28"/>
        </w:rPr>
        <w:t>Большевишерской</w:t>
      </w:r>
      <w:proofErr w:type="spellEnd"/>
      <w:r w:rsidR="00055CB6">
        <w:rPr>
          <w:rFonts w:ascii="Times New Roman" w:hAnsi="Times New Roman" w:cs="Times New Roman"/>
          <w:sz w:val="28"/>
          <w:szCs w:val="28"/>
        </w:rPr>
        <w:t xml:space="preserve"> </w:t>
      </w:r>
      <w:r w:rsidR="00C66193" w:rsidRPr="00055CB6">
        <w:rPr>
          <w:rFonts w:ascii="Times New Roman" w:hAnsi="Times New Roman" w:cs="Times New Roman"/>
          <w:sz w:val="28"/>
          <w:szCs w:val="28"/>
        </w:rPr>
        <w:t xml:space="preserve">народной дружины из средств, предусмотренных в бюджете </w:t>
      </w:r>
      <w:r w:rsidR="00055CB6">
        <w:rPr>
          <w:rFonts w:ascii="Times New Roman" w:hAnsi="Times New Roman" w:cs="Times New Roman"/>
          <w:sz w:val="28"/>
          <w:szCs w:val="28"/>
        </w:rPr>
        <w:t>Большевишерского</w:t>
      </w:r>
      <w:r w:rsidR="00C66193" w:rsidRPr="00055CB6">
        <w:rPr>
          <w:rFonts w:ascii="Times New Roman" w:hAnsi="Times New Roman" w:cs="Times New Roman"/>
          <w:sz w:val="28"/>
          <w:szCs w:val="28"/>
        </w:rPr>
        <w:t xml:space="preserve"> городского поселения. </w:t>
      </w:r>
    </w:p>
    <w:p w:rsidR="00055CB6" w:rsidRPr="00055CB6" w:rsidRDefault="00204417" w:rsidP="00055CB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66193" w:rsidRPr="00055CB6">
        <w:rPr>
          <w:rFonts w:ascii="Times New Roman" w:hAnsi="Times New Roman" w:cs="Times New Roman"/>
          <w:sz w:val="28"/>
          <w:szCs w:val="28"/>
        </w:rPr>
        <w:t>2. Контроль за исполнением постановления возл</w:t>
      </w:r>
      <w:r w:rsidR="00055CB6">
        <w:rPr>
          <w:rFonts w:ascii="Times New Roman" w:hAnsi="Times New Roman" w:cs="Times New Roman"/>
          <w:sz w:val="28"/>
          <w:szCs w:val="28"/>
        </w:rPr>
        <w:t>агаю на себя</w:t>
      </w:r>
      <w:r w:rsidR="00C66193" w:rsidRPr="00055CB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55CB6" w:rsidRDefault="00204417" w:rsidP="00055CB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66193" w:rsidRPr="00055CB6">
        <w:rPr>
          <w:rFonts w:ascii="Times New Roman" w:hAnsi="Times New Roman" w:cs="Times New Roman"/>
          <w:sz w:val="28"/>
          <w:szCs w:val="28"/>
        </w:rPr>
        <w:t xml:space="preserve">3. Опубликовать постановление в </w:t>
      </w:r>
      <w:r w:rsidR="00055CB6">
        <w:rPr>
          <w:rFonts w:ascii="Times New Roman" w:hAnsi="Times New Roman" w:cs="Times New Roman"/>
          <w:sz w:val="28"/>
          <w:szCs w:val="28"/>
        </w:rPr>
        <w:t>муниципальной газете</w:t>
      </w:r>
      <w:r w:rsidR="00C66193" w:rsidRPr="00055CB6">
        <w:rPr>
          <w:rFonts w:ascii="Times New Roman" w:hAnsi="Times New Roman" w:cs="Times New Roman"/>
          <w:sz w:val="28"/>
          <w:szCs w:val="28"/>
        </w:rPr>
        <w:t xml:space="preserve"> «</w:t>
      </w:r>
      <w:r w:rsidR="00055CB6">
        <w:rPr>
          <w:rFonts w:ascii="Times New Roman" w:hAnsi="Times New Roman" w:cs="Times New Roman"/>
          <w:sz w:val="28"/>
          <w:szCs w:val="28"/>
        </w:rPr>
        <w:t>Большевишерский вестник</w:t>
      </w:r>
      <w:r w:rsidR="00C66193" w:rsidRPr="00055CB6">
        <w:rPr>
          <w:rFonts w:ascii="Times New Roman" w:hAnsi="Times New Roman" w:cs="Times New Roman"/>
          <w:sz w:val="28"/>
          <w:szCs w:val="28"/>
        </w:rPr>
        <w:t>»</w:t>
      </w:r>
      <w:r w:rsidR="00055CB6">
        <w:rPr>
          <w:rFonts w:ascii="Times New Roman" w:hAnsi="Times New Roman" w:cs="Times New Roman"/>
          <w:sz w:val="28"/>
          <w:szCs w:val="28"/>
        </w:rPr>
        <w:t xml:space="preserve"> и разместить на официальном сайте в сети "Интернет".</w:t>
      </w:r>
    </w:p>
    <w:p w:rsidR="00055CB6" w:rsidRPr="00055CB6" w:rsidRDefault="00055CB6" w:rsidP="00055CB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55CB6" w:rsidRPr="00204417" w:rsidRDefault="00C66193" w:rsidP="00055CB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04417">
        <w:rPr>
          <w:rFonts w:ascii="Times New Roman" w:hAnsi="Times New Roman" w:cs="Times New Roman"/>
          <w:b/>
          <w:sz w:val="28"/>
          <w:szCs w:val="28"/>
        </w:rPr>
        <w:t xml:space="preserve"> Глава администрации </w:t>
      </w:r>
      <w:r w:rsidR="00DB2E4C"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="00055CB6" w:rsidRPr="00204417">
        <w:rPr>
          <w:rFonts w:ascii="Times New Roman" w:hAnsi="Times New Roman" w:cs="Times New Roman"/>
          <w:b/>
          <w:sz w:val="28"/>
          <w:szCs w:val="28"/>
        </w:rPr>
        <w:t xml:space="preserve">  А</w:t>
      </w:r>
      <w:r w:rsidRPr="00204417">
        <w:rPr>
          <w:rFonts w:ascii="Times New Roman" w:hAnsi="Times New Roman" w:cs="Times New Roman"/>
          <w:b/>
          <w:sz w:val="28"/>
          <w:szCs w:val="28"/>
        </w:rPr>
        <w:t xml:space="preserve">.А. </w:t>
      </w:r>
      <w:r w:rsidR="00055CB6" w:rsidRPr="00204417">
        <w:rPr>
          <w:rFonts w:ascii="Times New Roman" w:hAnsi="Times New Roman" w:cs="Times New Roman"/>
          <w:b/>
          <w:sz w:val="28"/>
          <w:szCs w:val="28"/>
        </w:rPr>
        <w:t>Иванов</w:t>
      </w:r>
      <w:r w:rsidRPr="0020441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55CB6" w:rsidRDefault="00055CB6">
      <w:pPr>
        <w:rPr>
          <w:rFonts w:ascii="Times New Roman" w:hAnsi="Times New Roman" w:cs="Times New Roman"/>
          <w:sz w:val="28"/>
          <w:szCs w:val="28"/>
        </w:rPr>
      </w:pPr>
    </w:p>
    <w:p w:rsidR="00DB2E4C" w:rsidRDefault="00DB2E4C" w:rsidP="00B56EF2">
      <w:pPr>
        <w:spacing w:after="0" w:line="240" w:lineRule="atLeast"/>
        <w:jc w:val="right"/>
        <w:rPr>
          <w:rFonts w:ascii="Times New Roman" w:hAnsi="Times New Roman" w:cs="Times New Roman"/>
          <w:sz w:val="28"/>
          <w:szCs w:val="28"/>
        </w:rPr>
      </w:pPr>
    </w:p>
    <w:p w:rsidR="00B56EF2" w:rsidRPr="00B56EF2" w:rsidRDefault="00C66193" w:rsidP="00B56EF2">
      <w:pPr>
        <w:spacing w:after="0" w:line="240" w:lineRule="atLeast"/>
        <w:jc w:val="right"/>
        <w:rPr>
          <w:rFonts w:ascii="Times New Roman" w:hAnsi="Times New Roman" w:cs="Times New Roman"/>
          <w:sz w:val="24"/>
          <w:szCs w:val="24"/>
        </w:rPr>
      </w:pPr>
      <w:r w:rsidRPr="00B56EF2">
        <w:rPr>
          <w:rFonts w:ascii="Times New Roman" w:hAnsi="Times New Roman" w:cs="Times New Roman"/>
          <w:sz w:val="24"/>
          <w:szCs w:val="24"/>
        </w:rPr>
        <w:lastRenderedPageBreak/>
        <w:t>УТВЕРЖДЕНО</w:t>
      </w:r>
    </w:p>
    <w:p w:rsidR="00055CB6" w:rsidRPr="00B56EF2" w:rsidRDefault="00C66193" w:rsidP="00B56EF2">
      <w:pPr>
        <w:spacing w:after="0" w:line="240" w:lineRule="atLeast"/>
        <w:jc w:val="right"/>
        <w:rPr>
          <w:rFonts w:ascii="Times New Roman" w:hAnsi="Times New Roman" w:cs="Times New Roman"/>
          <w:sz w:val="24"/>
          <w:szCs w:val="24"/>
        </w:rPr>
      </w:pPr>
      <w:r w:rsidRPr="00B56EF2">
        <w:rPr>
          <w:rFonts w:ascii="Times New Roman" w:hAnsi="Times New Roman" w:cs="Times New Roman"/>
          <w:sz w:val="24"/>
          <w:szCs w:val="24"/>
        </w:rPr>
        <w:t xml:space="preserve"> постановлением Администрации </w:t>
      </w:r>
    </w:p>
    <w:p w:rsidR="00B56EF2" w:rsidRPr="00B56EF2" w:rsidRDefault="005F6161" w:rsidP="00B56EF2">
      <w:pPr>
        <w:spacing w:after="0" w:line="240" w:lineRule="atLeas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городского поселения </w:t>
      </w:r>
      <w:r w:rsidR="00C66193" w:rsidRPr="00B56EF2">
        <w:rPr>
          <w:rFonts w:ascii="Times New Roman" w:hAnsi="Times New Roman" w:cs="Times New Roman"/>
          <w:sz w:val="24"/>
          <w:szCs w:val="24"/>
        </w:rPr>
        <w:t>от</w:t>
      </w:r>
      <w:r w:rsidR="00DB2E4C">
        <w:rPr>
          <w:rFonts w:ascii="Times New Roman" w:hAnsi="Times New Roman" w:cs="Times New Roman"/>
          <w:sz w:val="24"/>
          <w:szCs w:val="24"/>
        </w:rPr>
        <w:t xml:space="preserve"> 17</w:t>
      </w:r>
      <w:r w:rsidR="00C66193" w:rsidRPr="00B56EF2">
        <w:rPr>
          <w:rFonts w:ascii="Times New Roman" w:hAnsi="Times New Roman" w:cs="Times New Roman"/>
          <w:sz w:val="24"/>
          <w:szCs w:val="24"/>
        </w:rPr>
        <w:t>.0</w:t>
      </w:r>
      <w:r>
        <w:rPr>
          <w:rFonts w:ascii="Times New Roman" w:hAnsi="Times New Roman" w:cs="Times New Roman"/>
          <w:sz w:val="24"/>
          <w:szCs w:val="24"/>
        </w:rPr>
        <w:t>6</w:t>
      </w:r>
      <w:r w:rsidR="00C66193" w:rsidRPr="00B56EF2">
        <w:rPr>
          <w:rFonts w:ascii="Times New Roman" w:hAnsi="Times New Roman" w:cs="Times New Roman"/>
          <w:sz w:val="24"/>
          <w:szCs w:val="24"/>
        </w:rPr>
        <w:t>.201</w:t>
      </w:r>
      <w:r>
        <w:rPr>
          <w:rFonts w:ascii="Times New Roman" w:hAnsi="Times New Roman" w:cs="Times New Roman"/>
          <w:sz w:val="24"/>
          <w:szCs w:val="24"/>
        </w:rPr>
        <w:t>6</w:t>
      </w:r>
      <w:r w:rsidR="00C66193" w:rsidRPr="00B56EF2">
        <w:rPr>
          <w:rFonts w:ascii="Times New Roman" w:hAnsi="Times New Roman" w:cs="Times New Roman"/>
          <w:sz w:val="24"/>
          <w:szCs w:val="24"/>
        </w:rPr>
        <w:t xml:space="preserve"> № </w:t>
      </w:r>
      <w:r w:rsidR="00DB2E4C">
        <w:rPr>
          <w:rFonts w:ascii="Times New Roman" w:hAnsi="Times New Roman" w:cs="Times New Roman"/>
          <w:sz w:val="24"/>
          <w:szCs w:val="24"/>
        </w:rPr>
        <w:t>141</w:t>
      </w:r>
      <w:r w:rsidR="00C66193" w:rsidRPr="00B56EF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56EF2" w:rsidRDefault="00B56EF2"/>
    <w:p w:rsidR="00AE157A" w:rsidRPr="00AE157A" w:rsidRDefault="00C66193" w:rsidP="00AE157A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E157A">
        <w:rPr>
          <w:rFonts w:ascii="Times New Roman" w:hAnsi="Times New Roman" w:cs="Times New Roman"/>
          <w:b/>
          <w:sz w:val="28"/>
          <w:szCs w:val="28"/>
        </w:rPr>
        <w:t>ПОЛОЖЕНИЕ</w:t>
      </w:r>
    </w:p>
    <w:p w:rsidR="00AE157A" w:rsidRPr="00AE157A" w:rsidRDefault="00C66193" w:rsidP="00AE157A">
      <w:pPr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AE157A">
        <w:rPr>
          <w:rFonts w:ascii="Times New Roman" w:hAnsi="Times New Roman" w:cs="Times New Roman"/>
          <w:sz w:val="28"/>
          <w:szCs w:val="28"/>
        </w:rPr>
        <w:t xml:space="preserve">о материальном стимулирования и поощрении членов </w:t>
      </w:r>
      <w:proofErr w:type="spellStart"/>
      <w:r w:rsidR="00AE157A">
        <w:rPr>
          <w:rFonts w:ascii="Times New Roman" w:hAnsi="Times New Roman" w:cs="Times New Roman"/>
          <w:sz w:val="28"/>
          <w:szCs w:val="28"/>
        </w:rPr>
        <w:t>Большевишерской</w:t>
      </w:r>
      <w:proofErr w:type="spellEnd"/>
      <w:r w:rsidRPr="00AE157A">
        <w:rPr>
          <w:rFonts w:ascii="Times New Roman" w:hAnsi="Times New Roman" w:cs="Times New Roman"/>
          <w:sz w:val="28"/>
          <w:szCs w:val="28"/>
        </w:rPr>
        <w:t xml:space="preserve"> народной дружины</w:t>
      </w:r>
    </w:p>
    <w:p w:rsidR="00AE157A" w:rsidRPr="00AE157A" w:rsidRDefault="00AE157A">
      <w:pPr>
        <w:rPr>
          <w:rFonts w:ascii="Times New Roman" w:hAnsi="Times New Roman" w:cs="Times New Roman"/>
          <w:sz w:val="28"/>
          <w:szCs w:val="28"/>
        </w:rPr>
      </w:pPr>
    </w:p>
    <w:p w:rsidR="00DA6539" w:rsidRDefault="00DA653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66193" w:rsidRPr="00AE157A">
        <w:rPr>
          <w:rFonts w:ascii="Times New Roman" w:hAnsi="Times New Roman" w:cs="Times New Roman"/>
          <w:sz w:val="28"/>
          <w:szCs w:val="28"/>
        </w:rPr>
        <w:t xml:space="preserve">Настоящее Положение о материальном стимулировании и поощрении членов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Большевишерской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66193" w:rsidRPr="00AE157A">
        <w:rPr>
          <w:rFonts w:ascii="Times New Roman" w:hAnsi="Times New Roman" w:cs="Times New Roman"/>
          <w:sz w:val="28"/>
          <w:szCs w:val="28"/>
        </w:rPr>
        <w:t xml:space="preserve">народной дружины (далее - Положение) разработано в соответствии с пунктом 2 статьи 6 Федерального закона от 02 апреля 2014 года N 44-ФЗ «Об участии граждан в охране общественного порядка», пунктом 33 статьи 14 Федерального закона от 06 октября 2003 года N 131-ФЗ «Об общих принципах организации местного самоуправления в Российской Федерации», Уставом </w:t>
      </w:r>
      <w:r>
        <w:rPr>
          <w:rFonts w:ascii="Times New Roman" w:hAnsi="Times New Roman" w:cs="Times New Roman"/>
          <w:sz w:val="28"/>
          <w:szCs w:val="28"/>
        </w:rPr>
        <w:t>Большевишерского</w:t>
      </w:r>
      <w:r w:rsidR="00C66193" w:rsidRPr="00AE157A">
        <w:rPr>
          <w:rFonts w:ascii="Times New Roman" w:hAnsi="Times New Roman" w:cs="Times New Roman"/>
          <w:sz w:val="28"/>
          <w:szCs w:val="28"/>
        </w:rPr>
        <w:t xml:space="preserve"> городского поселения и определяет следующие меры поощрений и материального стимулирования. </w:t>
      </w:r>
    </w:p>
    <w:p w:rsidR="00302028" w:rsidRPr="00302028" w:rsidRDefault="00C66193" w:rsidP="0030202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02028">
        <w:rPr>
          <w:rFonts w:ascii="Times New Roman" w:hAnsi="Times New Roman" w:cs="Times New Roman"/>
          <w:b/>
          <w:sz w:val="28"/>
          <w:szCs w:val="28"/>
        </w:rPr>
        <w:t>1.Меры морального поощрения</w:t>
      </w:r>
    </w:p>
    <w:p w:rsidR="00BA66BB" w:rsidRPr="002934B5" w:rsidRDefault="00BA66B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66193" w:rsidRPr="002934B5">
        <w:rPr>
          <w:rFonts w:ascii="Times New Roman" w:hAnsi="Times New Roman" w:cs="Times New Roman"/>
          <w:sz w:val="28"/>
          <w:szCs w:val="28"/>
        </w:rPr>
        <w:t>1.1. Из мер морального поощрения могут применяться: объявления благодарности (награждение Благодарственным письмом); награждения Почетной грамото</w:t>
      </w:r>
      <w:r w:rsidR="000004C8" w:rsidRPr="002934B5">
        <w:rPr>
          <w:rFonts w:ascii="Times New Roman" w:hAnsi="Times New Roman" w:cs="Times New Roman"/>
          <w:sz w:val="28"/>
          <w:szCs w:val="28"/>
        </w:rPr>
        <w:t xml:space="preserve">й органов власти различных уровней  по ходатайству администрации городского поселения </w:t>
      </w:r>
      <w:r w:rsidR="00C66193" w:rsidRPr="002934B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0566D" w:rsidRDefault="00BA66B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66193" w:rsidRPr="00AE157A">
        <w:rPr>
          <w:rFonts w:ascii="Times New Roman" w:hAnsi="Times New Roman" w:cs="Times New Roman"/>
          <w:sz w:val="28"/>
          <w:szCs w:val="28"/>
        </w:rPr>
        <w:t xml:space="preserve">1.2. За активное участие дружинника в охране общественного порядка, по согласованию с работодателем, штаб может ходатайствовать о награждении дружинника денежной премией или ценным подарком по основному месту работы. </w:t>
      </w:r>
    </w:p>
    <w:p w:rsidR="00D60BF9" w:rsidRDefault="00A0566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66193" w:rsidRPr="00AE157A">
        <w:rPr>
          <w:rFonts w:ascii="Times New Roman" w:hAnsi="Times New Roman" w:cs="Times New Roman"/>
          <w:sz w:val="28"/>
          <w:szCs w:val="28"/>
        </w:rPr>
        <w:t xml:space="preserve">1.3. За особые заслуги в выполнении своего общественного долга в деле охраны общественного порядка, предупреждении и пресечении правонарушений, проявленные при этом мужество и героизм, члены ДНД могут быть представлены к награждению государственными наградами Российской Федерации в соответствии с действующим законодательством Российской Федерации. </w:t>
      </w:r>
    </w:p>
    <w:p w:rsidR="00D60BF9" w:rsidRPr="00D60BF9" w:rsidRDefault="00C66193" w:rsidP="00D60BF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0BF9">
        <w:rPr>
          <w:rFonts w:ascii="Times New Roman" w:hAnsi="Times New Roman" w:cs="Times New Roman"/>
          <w:b/>
          <w:sz w:val="28"/>
          <w:szCs w:val="28"/>
        </w:rPr>
        <w:t>2.Меры материального стимулирования</w:t>
      </w:r>
    </w:p>
    <w:p w:rsidR="006A238F" w:rsidRDefault="004E0BF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66193" w:rsidRPr="00AE157A">
        <w:rPr>
          <w:rFonts w:ascii="Times New Roman" w:hAnsi="Times New Roman" w:cs="Times New Roman"/>
          <w:sz w:val="28"/>
          <w:szCs w:val="28"/>
        </w:rPr>
        <w:t xml:space="preserve">2.1.Материальное стимулирование членов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Большевишерской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народн</w:t>
      </w:r>
      <w:r w:rsidR="00C66193" w:rsidRPr="00AE157A">
        <w:rPr>
          <w:rFonts w:ascii="Times New Roman" w:hAnsi="Times New Roman" w:cs="Times New Roman"/>
          <w:sz w:val="28"/>
          <w:szCs w:val="28"/>
        </w:rPr>
        <w:t>ой дружины осуществляется из средств бюджета</w:t>
      </w:r>
      <w:r w:rsidR="00287CFF">
        <w:rPr>
          <w:rFonts w:ascii="Times New Roman" w:hAnsi="Times New Roman" w:cs="Times New Roman"/>
          <w:sz w:val="28"/>
          <w:szCs w:val="28"/>
        </w:rPr>
        <w:t xml:space="preserve"> </w:t>
      </w:r>
      <w:r w:rsidR="00017830">
        <w:rPr>
          <w:rFonts w:ascii="Times New Roman" w:hAnsi="Times New Roman" w:cs="Times New Roman"/>
          <w:sz w:val="28"/>
          <w:szCs w:val="28"/>
        </w:rPr>
        <w:t>Большевишерского г</w:t>
      </w:r>
      <w:r w:rsidR="00C66193" w:rsidRPr="00AE157A">
        <w:rPr>
          <w:rFonts w:ascii="Times New Roman" w:hAnsi="Times New Roman" w:cs="Times New Roman"/>
          <w:sz w:val="28"/>
          <w:szCs w:val="28"/>
        </w:rPr>
        <w:t>ородского поселения в пределах суммы, предусмотренной на материальное стимулирование дружинников</w:t>
      </w:r>
      <w:r w:rsidR="006A238F">
        <w:rPr>
          <w:rFonts w:ascii="Times New Roman" w:hAnsi="Times New Roman" w:cs="Times New Roman"/>
          <w:sz w:val="28"/>
          <w:szCs w:val="28"/>
        </w:rPr>
        <w:t>.</w:t>
      </w:r>
      <w:r w:rsidR="002A004B">
        <w:rPr>
          <w:rFonts w:ascii="Times New Roman" w:hAnsi="Times New Roman" w:cs="Times New Roman"/>
          <w:sz w:val="28"/>
          <w:szCs w:val="28"/>
        </w:rPr>
        <w:t xml:space="preserve"> </w:t>
      </w:r>
      <w:r w:rsidR="00C66193" w:rsidRPr="00AE157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2733E" w:rsidRDefault="00EE49B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 w:rsidR="00C66193" w:rsidRPr="00AE157A">
        <w:rPr>
          <w:rFonts w:ascii="Times New Roman" w:hAnsi="Times New Roman" w:cs="Times New Roman"/>
          <w:sz w:val="28"/>
          <w:szCs w:val="28"/>
        </w:rPr>
        <w:t>2.2. Расчет материального стимулирования дружиннику осуществляется в зависимости от количества выходов на дежурство.</w:t>
      </w:r>
    </w:p>
    <w:p w:rsidR="002C07F4" w:rsidRDefault="0052733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66193" w:rsidRPr="00AE157A">
        <w:rPr>
          <w:rFonts w:ascii="Times New Roman" w:hAnsi="Times New Roman" w:cs="Times New Roman"/>
          <w:sz w:val="28"/>
          <w:szCs w:val="28"/>
        </w:rPr>
        <w:t xml:space="preserve"> 2.3. Размер материального стимулирования определяется на основании табеля дежурств из расчета </w:t>
      </w:r>
      <w:r>
        <w:rPr>
          <w:rFonts w:ascii="Times New Roman" w:hAnsi="Times New Roman" w:cs="Times New Roman"/>
          <w:sz w:val="28"/>
          <w:szCs w:val="28"/>
        </w:rPr>
        <w:t>100</w:t>
      </w:r>
      <w:r w:rsidR="00C66193" w:rsidRPr="00AE157A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сто</w:t>
      </w:r>
      <w:r w:rsidR="00C66193" w:rsidRPr="00AE157A">
        <w:rPr>
          <w:rFonts w:ascii="Times New Roman" w:hAnsi="Times New Roman" w:cs="Times New Roman"/>
          <w:sz w:val="28"/>
          <w:szCs w:val="28"/>
        </w:rPr>
        <w:t xml:space="preserve">) руб. за один час дежурства. </w:t>
      </w:r>
    </w:p>
    <w:p w:rsidR="003214D2" w:rsidRDefault="002C07F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66193" w:rsidRPr="00AE157A">
        <w:rPr>
          <w:rFonts w:ascii="Times New Roman" w:hAnsi="Times New Roman" w:cs="Times New Roman"/>
          <w:sz w:val="28"/>
          <w:szCs w:val="28"/>
        </w:rPr>
        <w:t>2 2.4. Командир народной дружины назначается ответственным за учет рабочего времени народных дружинников.</w:t>
      </w:r>
    </w:p>
    <w:p w:rsidR="006B2242" w:rsidRDefault="003214D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66193" w:rsidRPr="00AE157A">
        <w:rPr>
          <w:rFonts w:ascii="Times New Roman" w:hAnsi="Times New Roman" w:cs="Times New Roman"/>
          <w:sz w:val="28"/>
          <w:szCs w:val="28"/>
        </w:rPr>
        <w:t xml:space="preserve"> 2.5. Расчет материального стимулирования осуществляет главный бухгалтер Администрации </w:t>
      </w:r>
      <w:r w:rsidR="006B2242">
        <w:rPr>
          <w:rFonts w:ascii="Times New Roman" w:hAnsi="Times New Roman" w:cs="Times New Roman"/>
          <w:sz w:val="28"/>
          <w:szCs w:val="28"/>
        </w:rPr>
        <w:t>городского поселения</w:t>
      </w:r>
      <w:r w:rsidR="00C66193" w:rsidRPr="00AE157A">
        <w:rPr>
          <w:rFonts w:ascii="Times New Roman" w:hAnsi="Times New Roman" w:cs="Times New Roman"/>
          <w:sz w:val="28"/>
          <w:szCs w:val="28"/>
        </w:rPr>
        <w:t xml:space="preserve"> на основании распоряжения Администрации </w:t>
      </w:r>
      <w:r w:rsidR="006B2242">
        <w:rPr>
          <w:rFonts w:ascii="Times New Roman" w:hAnsi="Times New Roman" w:cs="Times New Roman"/>
          <w:sz w:val="28"/>
          <w:szCs w:val="28"/>
        </w:rPr>
        <w:t>городского поселения</w:t>
      </w:r>
      <w:r w:rsidR="00C66193" w:rsidRPr="00AE157A">
        <w:rPr>
          <w:rFonts w:ascii="Times New Roman" w:hAnsi="Times New Roman" w:cs="Times New Roman"/>
          <w:sz w:val="28"/>
          <w:szCs w:val="28"/>
        </w:rPr>
        <w:t>.</w:t>
      </w:r>
    </w:p>
    <w:p w:rsidR="006B2242" w:rsidRDefault="006B224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66193" w:rsidRPr="00AE157A">
        <w:rPr>
          <w:rFonts w:ascii="Times New Roman" w:hAnsi="Times New Roman" w:cs="Times New Roman"/>
          <w:sz w:val="28"/>
          <w:szCs w:val="28"/>
        </w:rPr>
        <w:t xml:space="preserve"> 2.6. К распоряжению </w:t>
      </w:r>
      <w:r>
        <w:rPr>
          <w:rFonts w:ascii="Times New Roman" w:hAnsi="Times New Roman" w:cs="Times New Roman"/>
          <w:sz w:val="28"/>
          <w:szCs w:val="28"/>
        </w:rPr>
        <w:t>администрации городского поселения прик</w:t>
      </w:r>
      <w:r w:rsidR="00C66193" w:rsidRPr="00AE157A">
        <w:rPr>
          <w:rFonts w:ascii="Times New Roman" w:hAnsi="Times New Roman" w:cs="Times New Roman"/>
          <w:sz w:val="28"/>
          <w:szCs w:val="28"/>
        </w:rPr>
        <w:t xml:space="preserve">ладывается табель учета дежурства дружинников за прошедший календарный месяц с указанием количества выходов, подписанный командиром </w:t>
      </w:r>
      <w:proofErr w:type="spellStart"/>
      <w:r w:rsidR="003F777D">
        <w:rPr>
          <w:rFonts w:ascii="Times New Roman" w:hAnsi="Times New Roman" w:cs="Times New Roman"/>
          <w:sz w:val="28"/>
          <w:szCs w:val="28"/>
        </w:rPr>
        <w:t>Большевишерской</w:t>
      </w:r>
      <w:proofErr w:type="spellEnd"/>
      <w:r w:rsidR="00C66193" w:rsidRPr="00AE157A">
        <w:rPr>
          <w:rFonts w:ascii="Times New Roman" w:hAnsi="Times New Roman" w:cs="Times New Roman"/>
          <w:sz w:val="28"/>
          <w:szCs w:val="28"/>
        </w:rPr>
        <w:t xml:space="preserve"> народной дружины.</w:t>
      </w:r>
    </w:p>
    <w:p w:rsidR="00E36780" w:rsidRDefault="006B224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66193" w:rsidRPr="00AE157A">
        <w:rPr>
          <w:rFonts w:ascii="Times New Roman" w:hAnsi="Times New Roman" w:cs="Times New Roman"/>
          <w:sz w:val="28"/>
          <w:szCs w:val="28"/>
        </w:rPr>
        <w:t xml:space="preserve"> 2.7.Дата выплаты дружинникам материального стимулирования определяется Администрацией </w:t>
      </w:r>
      <w:r w:rsidR="00E36780">
        <w:rPr>
          <w:rFonts w:ascii="Times New Roman" w:hAnsi="Times New Roman" w:cs="Times New Roman"/>
          <w:sz w:val="28"/>
          <w:szCs w:val="28"/>
        </w:rPr>
        <w:t>городского поселения</w:t>
      </w:r>
      <w:r w:rsidR="00C66193" w:rsidRPr="00AE157A">
        <w:rPr>
          <w:rFonts w:ascii="Times New Roman" w:hAnsi="Times New Roman" w:cs="Times New Roman"/>
          <w:sz w:val="28"/>
          <w:szCs w:val="28"/>
        </w:rPr>
        <w:t xml:space="preserve"> и доводится до сведения дружинников через Администрацию </w:t>
      </w:r>
      <w:r w:rsidR="00E36780">
        <w:rPr>
          <w:rFonts w:ascii="Times New Roman" w:hAnsi="Times New Roman" w:cs="Times New Roman"/>
          <w:sz w:val="28"/>
          <w:szCs w:val="28"/>
        </w:rPr>
        <w:t>городского поселения</w:t>
      </w:r>
      <w:r w:rsidR="00C66193" w:rsidRPr="00AE157A">
        <w:rPr>
          <w:rFonts w:ascii="Times New Roman" w:hAnsi="Times New Roman" w:cs="Times New Roman"/>
          <w:sz w:val="28"/>
          <w:szCs w:val="28"/>
        </w:rPr>
        <w:t>.</w:t>
      </w:r>
    </w:p>
    <w:p w:rsidR="00F66C06" w:rsidRPr="00F66C06" w:rsidRDefault="00E3678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66193" w:rsidRPr="00F66C0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05AC4">
        <w:rPr>
          <w:rFonts w:ascii="Times New Roman" w:hAnsi="Times New Roman" w:cs="Times New Roman"/>
          <w:b/>
          <w:sz w:val="28"/>
          <w:szCs w:val="28"/>
        </w:rPr>
        <w:t xml:space="preserve">                       </w:t>
      </w:r>
      <w:r w:rsidR="00C66193" w:rsidRPr="00F66C06">
        <w:rPr>
          <w:rFonts w:ascii="Times New Roman" w:hAnsi="Times New Roman" w:cs="Times New Roman"/>
          <w:b/>
          <w:sz w:val="28"/>
          <w:szCs w:val="28"/>
        </w:rPr>
        <w:t xml:space="preserve">3.Меры материального поощрения </w:t>
      </w:r>
    </w:p>
    <w:p w:rsidR="00F66C06" w:rsidRDefault="00F66C0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66193" w:rsidRPr="00AE157A">
        <w:rPr>
          <w:rFonts w:ascii="Times New Roman" w:hAnsi="Times New Roman" w:cs="Times New Roman"/>
          <w:sz w:val="28"/>
          <w:szCs w:val="28"/>
        </w:rPr>
        <w:t xml:space="preserve">3.1.Материальное поощрение дружинников инициируется командиром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Большевишерской</w:t>
      </w:r>
      <w:proofErr w:type="spellEnd"/>
      <w:r w:rsidR="00C66193" w:rsidRPr="00AE157A">
        <w:rPr>
          <w:rFonts w:ascii="Times New Roman" w:hAnsi="Times New Roman" w:cs="Times New Roman"/>
          <w:sz w:val="28"/>
          <w:szCs w:val="28"/>
        </w:rPr>
        <w:t xml:space="preserve"> народной дружины. </w:t>
      </w:r>
    </w:p>
    <w:p w:rsidR="00F66C06" w:rsidRDefault="00F66C0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66193" w:rsidRPr="00AE157A">
        <w:rPr>
          <w:rFonts w:ascii="Times New Roman" w:hAnsi="Times New Roman" w:cs="Times New Roman"/>
          <w:sz w:val="28"/>
          <w:szCs w:val="28"/>
        </w:rPr>
        <w:t>3.2.Меры материального поощрения могут оформляться ко Дню сотрудника органов внутренних дел Российской Федерации, в связи юбилейными датами, в иных случаях, не противоречащих действующему законодательству, дружиннику, который состоит в списке дружинников не менее года и имеет при этом в среднем более 15 выходов на дежурство за 12 предыдущих месяцев. Обоснованием данного вида поощрения являются сводные табели учета дежурства дружинников.</w:t>
      </w:r>
    </w:p>
    <w:p w:rsidR="00F66C06" w:rsidRPr="00F66C06" w:rsidRDefault="00C66193" w:rsidP="00F66C0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66C06">
        <w:rPr>
          <w:rFonts w:ascii="Times New Roman" w:hAnsi="Times New Roman" w:cs="Times New Roman"/>
          <w:b/>
          <w:sz w:val="28"/>
          <w:szCs w:val="28"/>
        </w:rPr>
        <w:t>4.Требования к списку дружинников</w:t>
      </w:r>
    </w:p>
    <w:p w:rsidR="008102AA" w:rsidRPr="00AE157A" w:rsidRDefault="00037C3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66193" w:rsidRPr="00AE157A">
        <w:rPr>
          <w:rFonts w:ascii="Times New Roman" w:hAnsi="Times New Roman" w:cs="Times New Roman"/>
          <w:sz w:val="28"/>
          <w:szCs w:val="28"/>
        </w:rPr>
        <w:t>4.1.В списке дружинников должны содержаться следующие данные: дата внесения в список - фамилия, имя, отчество дружинника; дата, месяц, год рождения; серия, номер паспорта, дата его выдачи и кем; регистрация по месту жительства; данные страхового свидетельства; номер телефона (если имеется); подпись с фамилией специалиста, занесшего данные; дата исключения из списка; подпись с фамилией специалиста, производившего запись об исключении дружинника из списка.</w:t>
      </w:r>
    </w:p>
    <w:sectPr w:rsidR="008102AA" w:rsidRPr="00AE157A" w:rsidSect="00A44D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characterSpacingControl w:val="doNotCompress"/>
  <w:compat>
    <w:useFELayout/>
  </w:compat>
  <w:rsids>
    <w:rsidRoot w:val="00C66193"/>
    <w:rsid w:val="000004C8"/>
    <w:rsid w:val="00017830"/>
    <w:rsid w:val="00036CE6"/>
    <w:rsid w:val="00037C3A"/>
    <w:rsid w:val="00055CB6"/>
    <w:rsid w:val="00204417"/>
    <w:rsid w:val="00210353"/>
    <w:rsid w:val="00287CFF"/>
    <w:rsid w:val="002934B5"/>
    <w:rsid w:val="002A004B"/>
    <w:rsid w:val="002C07F4"/>
    <w:rsid w:val="00302028"/>
    <w:rsid w:val="003214D2"/>
    <w:rsid w:val="003F777D"/>
    <w:rsid w:val="00405AC4"/>
    <w:rsid w:val="004E0BF6"/>
    <w:rsid w:val="0052733E"/>
    <w:rsid w:val="00560012"/>
    <w:rsid w:val="00560802"/>
    <w:rsid w:val="00592F38"/>
    <w:rsid w:val="005F6161"/>
    <w:rsid w:val="006A238F"/>
    <w:rsid w:val="006B2242"/>
    <w:rsid w:val="008102AA"/>
    <w:rsid w:val="008333F3"/>
    <w:rsid w:val="009A269E"/>
    <w:rsid w:val="009B4AEC"/>
    <w:rsid w:val="00A0566D"/>
    <w:rsid w:val="00A44D68"/>
    <w:rsid w:val="00AE157A"/>
    <w:rsid w:val="00B56EF2"/>
    <w:rsid w:val="00BA66BB"/>
    <w:rsid w:val="00C66193"/>
    <w:rsid w:val="00D02956"/>
    <w:rsid w:val="00D60BF9"/>
    <w:rsid w:val="00D634EF"/>
    <w:rsid w:val="00DA6539"/>
    <w:rsid w:val="00DB2E4C"/>
    <w:rsid w:val="00E36780"/>
    <w:rsid w:val="00ED5A2B"/>
    <w:rsid w:val="00EE49B4"/>
    <w:rsid w:val="00F66C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4D68"/>
  </w:style>
  <w:style w:type="paragraph" w:styleId="1">
    <w:name w:val="heading 1"/>
    <w:basedOn w:val="a"/>
    <w:next w:val="a"/>
    <w:link w:val="10"/>
    <w:qFormat/>
    <w:rsid w:val="00210353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3">
    <w:name w:val="heading 3"/>
    <w:basedOn w:val="a"/>
    <w:next w:val="a"/>
    <w:link w:val="30"/>
    <w:semiHidden/>
    <w:unhideWhenUsed/>
    <w:qFormat/>
    <w:rsid w:val="00210353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4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10353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30">
    <w:name w:val="Заголовок 3 Знак"/>
    <w:basedOn w:val="a0"/>
    <w:link w:val="3"/>
    <w:semiHidden/>
    <w:rsid w:val="00210353"/>
    <w:rPr>
      <w:rFonts w:ascii="Times New Roman" w:eastAsia="Times New Roman" w:hAnsi="Times New Roman" w:cs="Times New Roman"/>
      <w:b/>
      <w:sz w:val="48"/>
      <w:szCs w:val="20"/>
    </w:rPr>
  </w:style>
  <w:style w:type="paragraph" w:customStyle="1" w:styleId="Style5">
    <w:name w:val="Style5"/>
    <w:basedOn w:val="a"/>
    <w:rsid w:val="0021035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7">
    <w:name w:val="Style7"/>
    <w:basedOn w:val="a"/>
    <w:rsid w:val="0021035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8333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333F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767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739</Words>
  <Characters>4215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UsBuch</dc:creator>
  <cp:keywords/>
  <dc:description/>
  <cp:lastModifiedBy>UsBuch</cp:lastModifiedBy>
  <cp:revision>40</cp:revision>
  <cp:lastPrinted>2016-06-16T15:40:00Z</cp:lastPrinted>
  <dcterms:created xsi:type="dcterms:W3CDTF">2016-06-02T06:26:00Z</dcterms:created>
  <dcterms:modified xsi:type="dcterms:W3CDTF">2016-06-16T15:40:00Z</dcterms:modified>
</cp:coreProperties>
</file>