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6F" w:rsidRDefault="00A8706F" w:rsidP="00A8706F">
      <w:pPr>
        <w:pStyle w:val="ConsNormal"/>
        <w:widowControl/>
        <w:ind w:right="0" w:firstLine="0"/>
        <w:jc w:val="both"/>
      </w:pPr>
      <w:r>
        <w:t xml:space="preserve">                   </w:t>
      </w:r>
    </w:p>
    <w:p w:rsidR="00767DBF" w:rsidRDefault="00767DBF" w:rsidP="00A8706F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Приложение №2          </w:t>
      </w:r>
    </w:p>
    <w:p w:rsidR="00767DBF" w:rsidRDefault="00767DBF" w:rsidP="00767DBF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Утверждено решением Совета депутатов Большевишерского </w:t>
      </w:r>
    </w:p>
    <w:p w:rsidR="00767DBF" w:rsidRDefault="00767DBF" w:rsidP="00767DBF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городского поселения от  </w:t>
      </w:r>
      <w:r w:rsidR="0062485C">
        <w:rPr>
          <w:rFonts w:ascii="Arial" w:hAnsi="Arial" w:cs="Arial"/>
          <w:b/>
          <w:color w:val="000000"/>
          <w:sz w:val="16"/>
          <w:szCs w:val="16"/>
        </w:rPr>
        <w:t>29</w:t>
      </w:r>
      <w:r>
        <w:rPr>
          <w:rFonts w:ascii="Arial" w:hAnsi="Arial" w:cs="Arial"/>
          <w:b/>
          <w:color w:val="000000"/>
          <w:sz w:val="16"/>
          <w:szCs w:val="16"/>
        </w:rPr>
        <w:t>.</w:t>
      </w:r>
      <w:r w:rsidR="004F2D59">
        <w:rPr>
          <w:rFonts w:ascii="Arial" w:hAnsi="Arial" w:cs="Arial"/>
          <w:b/>
          <w:color w:val="000000"/>
          <w:sz w:val="16"/>
          <w:szCs w:val="16"/>
        </w:rPr>
        <w:t>1</w:t>
      </w:r>
      <w:r w:rsidR="00A8706F">
        <w:rPr>
          <w:rFonts w:ascii="Arial" w:hAnsi="Arial" w:cs="Arial"/>
          <w:b/>
          <w:color w:val="000000"/>
          <w:sz w:val="16"/>
          <w:szCs w:val="16"/>
        </w:rPr>
        <w:t>1</w:t>
      </w:r>
      <w:r>
        <w:rPr>
          <w:rFonts w:ascii="Arial" w:hAnsi="Arial" w:cs="Arial"/>
          <w:b/>
          <w:color w:val="000000"/>
          <w:sz w:val="16"/>
          <w:szCs w:val="16"/>
        </w:rPr>
        <w:t>.2017  №</w:t>
      </w:r>
      <w:r w:rsidR="0062485C">
        <w:rPr>
          <w:rFonts w:ascii="Arial" w:hAnsi="Arial" w:cs="Arial"/>
          <w:b/>
          <w:color w:val="000000"/>
          <w:sz w:val="16"/>
          <w:szCs w:val="16"/>
        </w:rPr>
        <w:t>110</w:t>
      </w:r>
    </w:p>
    <w:p w:rsidR="00767DBF" w:rsidRDefault="00767DBF" w:rsidP="00767DBF">
      <w:pPr>
        <w:jc w:val="right"/>
        <w:rPr>
          <w:rFonts w:ascii="Arial" w:hAnsi="Arial" w:cs="Arial"/>
          <w:color w:val="000000"/>
          <w:sz w:val="16"/>
          <w:szCs w:val="16"/>
        </w:rPr>
      </w:pPr>
    </w:p>
    <w:p w:rsidR="00767DBF" w:rsidRDefault="00767DBF" w:rsidP="00767DB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Прогнозируемые поступления доходов в бюджет Большевишерского</w:t>
      </w:r>
    </w:p>
    <w:p w:rsidR="00767DBF" w:rsidRDefault="00767DBF" w:rsidP="00767DB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Городского поселения на 2017-2019 годы</w:t>
      </w:r>
    </w:p>
    <w:p w:rsidR="00767DBF" w:rsidRDefault="00767DBF" w:rsidP="00767DBF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767DBF" w:rsidRDefault="00767DBF" w:rsidP="00767DBF">
      <w:pPr>
        <w:jc w:val="center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2582"/>
        <w:gridCol w:w="128"/>
        <w:gridCol w:w="537"/>
        <w:gridCol w:w="483"/>
        <w:gridCol w:w="482"/>
        <w:gridCol w:w="514"/>
        <w:gridCol w:w="1108"/>
        <w:gridCol w:w="1032"/>
        <w:gridCol w:w="1032"/>
        <w:gridCol w:w="908"/>
      </w:tblGrid>
      <w:tr w:rsidR="00767DBF" w:rsidTr="00767DBF">
        <w:trPr>
          <w:trHeight w:val="17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Наименование доходов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Код доходов бюджетной классификации Российской Федерации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2018 год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2019 год</w:t>
            </w:r>
          </w:p>
        </w:tc>
      </w:tr>
      <w:tr w:rsidR="00767DBF" w:rsidTr="00767DBF">
        <w:trPr>
          <w:trHeight w:val="350"/>
        </w:trPr>
        <w:tc>
          <w:tcPr>
            <w:tcW w:w="258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8" w:type="dxa"/>
            <w:tcBorders>
              <w:top w:val="nil"/>
              <w:left w:val="single" w:sz="6" w:space="0" w:color="auto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67DBF" w:rsidTr="00767DBF">
        <w:trPr>
          <w:trHeight w:val="175"/>
        </w:trPr>
        <w:tc>
          <w:tcPr>
            <w:tcW w:w="25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537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67DBF" w:rsidTr="00767DBF">
        <w:trPr>
          <w:trHeight w:val="1570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 на  доходы  физических  лиц  с   доходов, 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2271  и 228 Налогового кодекса Российской Федерации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182 1 01 02010 01 1000 110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366,00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373,00</w:t>
            </w:r>
          </w:p>
        </w:tc>
      </w:tr>
      <w:tr w:rsidR="00767DBF" w:rsidTr="00767DBF">
        <w:trPr>
          <w:trHeight w:val="845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182 1 06 01030 13 1000 110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216,00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259,00</w:t>
            </w:r>
          </w:p>
        </w:tc>
      </w:tr>
      <w:tr w:rsidR="00767DBF" w:rsidTr="00767DBF">
        <w:trPr>
          <w:trHeight w:val="43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182 1 05 03010 13 1000 110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767DBF" w:rsidTr="00767DBF">
        <w:trPr>
          <w:trHeight w:val="74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182 1 06 06033 13 1000 110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A870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767DBF">
              <w:rPr>
                <w:rFonts w:ascii="Arial" w:hAnsi="Arial" w:cs="Arial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900,00</w:t>
            </w:r>
          </w:p>
        </w:tc>
      </w:tr>
      <w:tr w:rsidR="00767DBF" w:rsidTr="00767DBF">
        <w:trPr>
          <w:trHeight w:val="79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182 1 06 06043 13 1000 110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A8706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767DBF">
              <w:rPr>
                <w:rFonts w:ascii="Arial" w:hAnsi="Arial" w:cs="Arial"/>
                <w:color w:val="000000"/>
                <w:sz w:val="20"/>
                <w:szCs w:val="20"/>
              </w:rPr>
              <w:t>68,00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428,00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431,00</w:t>
            </w:r>
          </w:p>
        </w:tc>
      </w:tr>
      <w:tr w:rsidR="00767DBF" w:rsidTr="00767DBF">
        <w:trPr>
          <w:trHeight w:val="141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713 1 08 04020 01 1000 110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767DBF" w:rsidTr="00767DBF">
        <w:trPr>
          <w:trHeight w:val="1373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100 103 02230 01 0000 110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415,0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363,00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404,90</w:t>
            </w:r>
          </w:p>
        </w:tc>
      </w:tr>
      <w:tr w:rsidR="00767DBF" w:rsidTr="00767DBF">
        <w:trPr>
          <w:trHeight w:val="184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100 103 02240 01 0000 110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3,30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767DBF" w:rsidTr="00767DBF">
        <w:trPr>
          <w:trHeight w:val="1426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100 103 02250 01 0000 110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772,1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752,80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844,30</w:t>
            </w:r>
          </w:p>
        </w:tc>
      </w:tr>
      <w:tr w:rsidR="00767DBF" w:rsidTr="00767DBF">
        <w:trPr>
          <w:trHeight w:val="1270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100 103 02260 01 0000 110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-70,3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-75,30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-77,70</w:t>
            </w:r>
          </w:p>
        </w:tc>
      </w:tr>
      <w:tr w:rsidR="00767DBF" w:rsidTr="00767DBF">
        <w:trPr>
          <w:trHeight w:val="63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налоговые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100 000 00000 00 0000 000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3159,70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2 959,80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3 144,00</w:t>
            </w:r>
          </w:p>
        </w:tc>
      </w:tr>
      <w:tr w:rsidR="00767DBF" w:rsidTr="00767DBF">
        <w:trPr>
          <w:trHeight w:val="1642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766 1 11 05013 13 0000 120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400,00</w:t>
            </w:r>
          </w:p>
        </w:tc>
      </w:tr>
      <w:tr w:rsidR="00767DBF" w:rsidTr="00767DBF">
        <w:trPr>
          <w:trHeight w:val="1385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713 1 11 05035 13 0000120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220,00</w:t>
            </w:r>
          </w:p>
        </w:tc>
      </w:tr>
      <w:tr w:rsidR="00767DBF" w:rsidTr="00767DBF">
        <w:trPr>
          <w:trHeight w:val="93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766 1 14 06013 13 0000 430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</w:tr>
      <w:tr w:rsidR="00767DBF" w:rsidTr="00767DBF">
        <w:trPr>
          <w:trHeight w:val="1610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713 1 11 09045 13 0000 120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50,00</w:t>
            </w:r>
          </w:p>
        </w:tc>
      </w:tr>
      <w:tr w:rsidR="00767DBF" w:rsidTr="00767DBF">
        <w:trPr>
          <w:trHeight w:val="866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713 1 16 90050 13 0000 140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4F2D59" w:rsidTr="00767DBF">
        <w:trPr>
          <w:trHeight w:val="866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2D59" w:rsidRDefault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Суммы принудительного изъятия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2D59" w:rsidRDefault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161 116 33050 13 6000 140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2D59" w:rsidRDefault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2D59" w:rsidRDefault="007E52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2D59" w:rsidRDefault="007E52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767DBF" w:rsidTr="00767DBF">
        <w:trPr>
          <w:trHeight w:val="607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Итого неналоговые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000 101 00000 00 0000 000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 w:rsidP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</w:t>
            </w:r>
            <w:r w:rsidR="004F2D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715,00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726,00</w:t>
            </w:r>
          </w:p>
        </w:tc>
      </w:tr>
      <w:tr w:rsidR="00767DBF" w:rsidTr="00767DBF">
        <w:trPr>
          <w:trHeight w:val="682"/>
        </w:trPr>
        <w:tc>
          <w:tcPr>
            <w:tcW w:w="2582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налоговые и неналоговые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000 100 00000 00 0000 000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F" w:rsidRDefault="00767DBF" w:rsidP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385</w:t>
            </w:r>
            <w:r w:rsidR="004F2D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,70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3 674,80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3 870,00</w:t>
            </w:r>
          </w:p>
        </w:tc>
      </w:tr>
      <w:tr w:rsidR="00767DBF" w:rsidTr="00767DBF">
        <w:trPr>
          <w:trHeight w:val="650"/>
        </w:trPr>
        <w:tc>
          <w:tcPr>
            <w:tcW w:w="258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бюджетам городских поселений на выравнивание уровня бюджетной обеспеченности</w:t>
            </w:r>
          </w:p>
        </w:tc>
        <w:tc>
          <w:tcPr>
            <w:tcW w:w="3252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13 0000 151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4520,30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3 549,70</w:t>
            </w:r>
          </w:p>
        </w:tc>
        <w:tc>
          <w:tcPr>
            <w:tcW w:w="9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3 348,10</w:t>
            </w:r>
          </w:p>
        </w:tc>
      </w:tr>
      <w:tr w:rsidR="00767DBF" w:rsidTr="00767DBF">
        <w:trPr>
          <w:trHeight w:val="919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Субвенции бюджетам  городских поселений на осуществление первичного воинского учета на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территориях,где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отсутств.военные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комиссариаты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35118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13 0000 151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78,70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78,70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78,70</w:t>
            </w:r>
          </w:p>
        </w:tc>
      </w:tr>
      <w:tr w:rsidR="00767DBF" w:rsidTr="00767DBF">
        <w:trPr>
          <w:trHeight w:val="2042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 городских поселений на осуществление отдельных 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30024 13 7065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767DBF" w:rsidTr="00767DBF">
        <w:trPr>
          <w:trHeight w:val="948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Субвенция бюджетам городских поселений  на 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30024 13 7028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48,50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48,50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48,50</w:t>
            </w:r>
          </w:p>
        </w:tc>
      </w:tr>
      <w:tr w:rsidR="00767DBF" w:rsidTr="00767DBF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городских поселений на формирование муниципальных дорожных фондов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29999 13 7152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932,00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466,00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466,00</w:t>
            </w:r>
          </w:p>
        </w:tc>
      </w:tr>
      <w:tr w:rsidR="00767DBF" w:rsidTr="00767DBF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городских  поселений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в 2017 году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29999 13 7228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767DBF" w:rsidTr="00767DBF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городских  поселений на реализацию проекта местной инициативы граждан, включенной в муниципальную программу развития территории Большевишерского городского поселения Новгородской области в 2017 году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713 2 02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29999 13 7209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767DBF" w:rsidTr="00767DBF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67DBF"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городских поселений  на  частичную компен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 w:rsidRPr="00767DBF">
              <w:rPr>
                <w:rFonts w:ascii="Arial" w:hAnsi="Arial" w:cs="Arial"/>
                <w:color w:val="000000"/>
                <w:sz w:val="16"/>
                <w:szCs w:val="16"/>
              </w:rPr>
              <w:t>ацию дополнительных расходов на повышение оплаты труда работников бюджетной сферы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713 2 02 4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9999 13 7142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7DBF" w:rsidTr="00767DBF">
        <w:trPr>
          <w:trHeight w:val="804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городских поселений  на 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713 2 02 4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9999 13 7136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151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767DBF" w:rsidTr="00767DBF">
        <w:trPr>
          <w:trHeight w:val="463"/>
        </w:trPr>
        <w:tc>
          <w:tcPr>
            <w:tcW w:w="25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дотаций, субвенций и субсидий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713 000 00000 00 0000 000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 w:rsidP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5638,30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4 143,90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3 942,30</w:t>
            </w:r>
          </w:p>
        </w:tc>
      </w:tr>
      <w:tr w:rsidR="00767DBF" w:rsidTr="00767DBF">
        <w:trPr>
          <w:trHeight w:val="547"/>
        </w:trPr>
        <w:tc>
          <w:tcPr>
            <w:tcW w:w="258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713 2 07 05030 13 0000 180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4F2D59" w:rsidP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767DBF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767DBF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767DBF" w:rsidTr="00767DBF">
        <w:trPr>
          <w:trHeight w:val="413"/>
        </w:trPr>
        <w:tc>
          <w:tcPr>
            <w:tcW w:w="258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 прочие безвозмездные поступления</w:t>
            </w:r>
          </w:p>
        </w:tc>
        <w:tc>
          <w:tcPr>
            <w:tcW w:w="325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713 000 00000 00 0000 000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4F2D59" w:rsidP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767D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767DB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767DBF" w:rsidTr="00767DBF">
        <w:trPr>
          <w:trHeight w:val="557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ВСЕГО ПОСТУПЛЕНИЙ (БЮДЖЕТ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67DBF" w:rsidRDefault="00767DBF" w:rsidP="004F2D5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="004F2D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506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4F2D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7 818,7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67DBF" w:rsidRDefault="00767DB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7 812,3</w:t>
            </w:r>
          </w:p>
        </w:tc>
      </w:tr>
    </w:tbl>
    <w:p w:rsidR="00767DBF" w:rsidRDefault="00767DBF" w:rsidP="00767DBF">
      <w:pPr>
        <w:pStyle w:val="ConsNormal"/>
        <w:widowControl/>
        <w:ind w:right="0" w:firstLine="0"/>
        <w:jc w:val="both"/>
      </w:pPr>
    </w:p>
    <w:p w:rsidR="00C26C23" w:rsidRDefault="00C26C23" w:rsidP="00F578BB">
      <w:pPr>
        <w:jc w:val="both"/>
      </w:pPr>
    </w:p>
    <w:p w:rsidR="00767DBF" w:rsidRDefault="00767DBF" w:rsidP="00F578BB">
      <w:pPr>
        <w:jc w:val="both"/>
      </w:pPr>
    </w:p>
    <w:p w:rsidR="006E7881" w:rsidRDefault="005F2561" w:rsidP="006E22C4">
      <w:pPr>
        <w:jc w:val="right"/>
      </w:pPr>
      <w:r>
        <w:t xml:space="preserve">  </w:t>
      </w:r>
      <w:r w:rsidR="009C6C65">
        <w:t xml:space="preserve">     </w:t>
      </w:r>
    </w:p>
    <w:p w:rsidR="006E7881" w:rsidRDefault="006E7881" w:rsidP="006E788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Приложение №6          </w:t>
      </w:r>
    </w:p>
    <w:p w:rsidR="006E7881" w:rsidRDefault="006E7881" w:rsidP="006E788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Утверждено решением Совета депутатов Большевишерского </w:t>
      </w:r>
    </w:p>
    <w:p w:rsidR="006E7881" w:rsidRDefault="006E7881" w:rsidP="006E7881">
      <w:pPr>
        <w:jc w:val="right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городского поселения от  </w:t>
      </w:r>
      <w:r w:rsidR="0062485C">
        <w:rPr>
          <w:rFonts w:ascii="Arial" w:hAnsi="Arial" w:cs="Arial"/>
          <w:b/>
          <w:color w:val="000000"/>
          <w:sz w:val="16"/>
          <w:szCs w:val="16"/>
        </w:rPr>
        <w:t>29</w:t>
      </w:r>
      <w:r>
        <w:rPr>
          <w:rFonts w:ascii="Arial" w:hAnsi="Arial" w:cs="Arial"/>
          <w:b/>
          <w:color w:val="000000"/>
          <w:sz w:val="16"/>
          <w:szCs w:val="16"/>
        </w:rPr>
        <w:t>.</w:t>
      </w:r>
      <w:r w:rsidR="004F2D59">
        <w:rPr>
          <w:rFonts w:ascii="Arial" w:hAnsi="Arial" w:cs="Arial"/>
          <w:b/>
          <w:color w:val="000000"/>
          <w:sz w:val="16"/>
          <w:szCs w:val="16"/>
        </w:rPr>
        <w:t>1</w:t>
      </w:r>
      <w:r w:rsidR="00A8706F">
        <w:rPr>
          <w:rFonts w:ascii="Arial" w:hAnsi="Arial" w:cs="Arial"/>
          <w:b/>
          <w:color w:val="000000"/>
          <w:sz w:val="16"/>
          <w:szCs w:val="16"/>
        </w:rPr>
        <w:t>1</w:t>
      </w:r>
      <w:r>
        <w:rPr>
          <w:rFonts w:ascii="Arial" w:hAnsi="Arial" w:cs="Arial"/>
          <w:b/>
          <w:color w:val="000000"/>
          <w:sz w:val="16"/>
          <w:szCs w:val="16"/>
        </w:rPr>
        <w:t>.2017  №</w:t>
      </w:r>
      <w:r w:rsidR="0062485C">
        <w:rPr>
          <w:rFonts w:ascii="Arial" w:hAnsi="Arial" w:cs="Arial"/>
          <w:b/>
          <w:color w:val="000000"/>
          <w:sz w:val="16"/>
          <w:szCs w:val="16"/>
        </w:rPr>
        <w:t>110</w:t>
      </w:r>
    </w:p>
    <w:p w:rsidR="006E7881" w:rsidRDefault="006E7881" w:rsidP="006E7881">
      <w:pPr>
        <w:pStyle w:val="ConsNormal"/>
        <w:widowControl/>
        <w:ind w:right="0" w:firstLine="0"/>
        <w:jc w:val="both"/>
      </w:pPr>
    </w:p>
    <w:p w:rsidR="006E7881" w:rsidRDefault="006E7881" w:rsidP="006E7881">
      <w:pPr>
        <w:pStyle w:val="ConsNormal"/>
        <w:widowControl/>
        <w:ind w:right="0" w:firstLine="0"/>
        <w:jc w:val="both"/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86"/>
        <w:gridCol w:w="576"/>
        <w:gridCol w:w="552"/>
        <w:gridCol w:w="1061"/>
        <w:gridCol w:w="244"/>
        <w:gridCol w:w="390"/>
        <w:gridCol w:w="1025"/>
        <w:gridCol w:w="1003"/>
        <w:gridCol w:w="1106"/>
      </w:tblGrid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9043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C7142">
              <w:rPr>
                <w:b/>
                <w:bCs/>
                <w:color w:val="000000"/>
                <w:sz w:val="16"/>
                <w:szCs w:val="16"/>
              </w:rPr>
              <w:t>непрограммным</w:t>
            </w:r>
            <w:proofErr w:type="spellEnd"/>
            <w:r w:rsidRPr="006C7142">
              <w:rPr>
                <w:b/>
                <w:bCs/>
                <w:color w:val="000000"/>
                <w:sz w:val="16"/>
                <w:szCs w:val="16"/>
              </w:rPr>
              <w:t xml:space="preserve"> направлениям деятельности), группам и подгруппам видов расходов классификации расходов бюджета Большевишерского городского поселения на 2017 год и плановый период 2018-2019 годов 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30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C7142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2017 год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2019 год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Администрация поселения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3826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760</w:t>
            </w:r>
            <w:r w:rsidRPr="006C7142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"Развитие и совершенствование форм местного самоуправления на территории Большевишерского городского поселения на 2015-2017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программы "Методическое и информационное сопровождение деятельности ТОС по вопросам местного самоуправления"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460 01 00000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4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программы "Развитие и совершенствование форм местного самоуправления на территории Большевишерского городского поселения на 2015-2017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460 01 10250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460 01 10250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"Информатизация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380 00 00000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19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Мероприятие программы "Развитие информационно-телекоммуникационной инфраструктуры, </w:t>
            </w:r>
            <w:proofErr w:type="spellStart"/>
            <w:r w:rsidRPr="006C7142">
              <w:rPr>
                <w:color w:val="000000"/>
                <w:sz w:val="16"/>
                <w:szCs w:val="16"/>
              </w:rPr>
              <w:t>информатизационных</w:t>
            </w:r>
            <w:proofErr w:type="spellEnd"/>
            <w:r w:rsidRPr="006C7142">
              <w:rPr>
                <w:color w:val="000000"/>
                <w:sz w:val="16"/>
                <w:szCs w:val="16"/>
              </w:rPr>
              <w:t xml:space="preserve"> систем и ресурсов общего пользования Администрации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380 02 00000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Реализация мероприятия программы "Развитие информационно-телекоммуникационной инфраструктуры, </w:t>
            </w:r>
            <w:proofErr w:type="spellStart"/>
            <w:r w:rsidRPr="006C7142">
              <w:rPr>
                <w:color w:val="000000"/>
                <w:sz w:val="16"/>
                <w:szCs w:val="16"/>
              </w:rPr>
              <w:t>информатизационных</w:t>
            </w:r>
            <w:proofErr w:type="spellEnd"/>
            <w:r w:rsidRPr="006C7142">
              <w:rPr>
                <w:color w:val="000000"/>
                <w:sz w:val="16"/>
                <w:szCs w:val="16"/>
              </w:rPr>
              <w:t xml:space="preserve"> систем и ресурсов общего пользования Администрации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380 02 99990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380 02 99990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2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противодействия коррупции в Большевишерском городском поселении на 2014-2017 годы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"Обеспечение прозрачности деятельности Администрации Большевишерского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470 01 00000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  "Обеспечение прозрачности деятельности Администрации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470 01 10260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471 01 10260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5922FE" w:rsidP="003826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r w:rsidR="00D416E0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5922FE" w:rsidP="003826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  <w:r w:rsidR="00D416E0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0</w:t>
            </w:r>
            <w:r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"Обеспечение первичных мер пожарной безопасности на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5922FE" w:rsidP="003826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D416E0">
              <w:rPr>
                <w:color w:val="000000"/>
                <w:sz w:val="16"/>
                <w:szCs w:val="16"/>
              </w:rPr>
              <w:t>2</w:t>
            </w:r>
            <w:r w:rsidR="003826E2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,</w:t>
            </w:r>
            <w:r w:rsidR="003826E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Мероприятие программы "Обеспечение пожарной безопасности на объектах муниципальной собственности"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400 02 00000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программы "Обеспечение пожарной безопасности на объектах муниципальной собственности"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400 02 10140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2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400 02 10140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Мероприятие программы "Повышение противопожарной защищенности территории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400 03 00000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5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программы "Повышение противопожарной защищенности территории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400 03 10140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400 03 10140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08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59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Муниципальная программа профилактики терроризма и </w:t>
            </w:r>
            <w:proofErr w:type="spellStart"/>
            <w:r w:rsidRPr="006C7142">
              <w:rPr>
                <w:color w:val="000000"/>
                <w:sz w:val="16"/>
                <w:szCs w:val="16"/>
              </w:rPr>
              <w:t>эктремизма</w:t>
            </w:r>
            <w:proofErr w:type="spellEnd"/>
            <w:r w:rsidRPr="006C7142">
              <w:rPr>
                <w:color w:val="000000"/>
                <w:sz w:val="16"/>
                <w:szCs w:val="16"/>
              </w:rPr>
              <w:t>, а также минимизации и (или) ликвидации последствий проявлений терроризма и экстремизма на территории Большевишерского городского поселения на 2014-2017 годы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410 00 00000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59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программы "Проведение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410 02 00000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89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>Реализация мероприятия программы "Проведение профилактических мероприятий и мероприятий по информационно-пропагандистскому обеспечению, направленных на предупреждение террористической и экстремистской деятельности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410 02 99990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410 02 99990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5621A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5621AC">
              <w:rPr>
                <w:b/>
                <w:bCs/>
                <w:color w:val="000000"/>
                <w:sz w:val="16"/>
                <w:szCs w:val="16"/>
              </w:rPr>
              <w:t>943</w:t>
            </w:r>
            <w:r w:rsidRPr="006C7142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5621AC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5621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</w:t>
            </w:r>
            <w:r w:rsidR="005621AC">
              <w:rPr>
                <w:color w:val="000000"/>
                <w:sz w:val="16"/>
                <w:szCs w:val="16"/>
              </w:rPr>
              <w:t>85</w:t>
            </w:r>
            <w:r w:rsidRPr="006C7142">
              <w:rPr>
                <w:color w:val="000000"/>
                <w:sz w:val="16"/>
                <w:szCs w:val="16"/>
              </w:rPr>
              <w:t>2,</w:t>
            </w:r>
            <w:r w:rsidR="005621A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13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"Развитие и содержание автомобильных дорог общего пользования местного значения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5621AC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2852,9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Большевишерского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5621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</w:t>
            </w:r>
            <w:r w:rsidR="005621AC">
              <w:rPr>
                <w:color w:val="000000"/>
                <w:sz w:val="16"/>
                <w:szCs w:val="16"/>
              </w:rPr>
              <w:t>602</w:t>
            </w:r>
            <w:r w:rsidRPr="006C7142">
              <w:rPr>
                <w:color w:val="000000"/>
                <w:sz w:val="16"/>
                <w:szCs w:val="16"/>
              </w:rPr>
              <w:t>,</w:t>
            </w:r>
            <w:r w:rsidR="005621A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мероприятий программы  "Развитие и содержание автомобильных дорог общего пользования местного значения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430 01 10150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5621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16</w:t>
            </w:r>
            <w:r w:rsidR="005621AC">
              <w:rPr>
                <w:color w:val="000000"/>
                <w:sz w:val="16"/>
                <w:szCs w:val="16"/>
              </w:rPr>
              <w:t>7</w:t>
            </w:r>
            <w:r w:rsidRPr="006C7142">
              <w:rPr>
                <w:color w:val="000000"/>
                <w:sz w:val="16"/>
                <w:szCs w:val="16"/>
              </w:rPr>
              <w:t>0,</w:t>
            </w:r>
            <w:r w:rsidR="005621A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430 01 10150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5621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16</w:t>
            </w:r>
            <w:r w:rsidR="005621AC">
              <w:rPr>
                <w:color w:val="000000"/>
                <w:sz w:val="16"/>
                <w:szCs w:val="16"/>
              </w:rPr>
              <w:t>7</w:t>
            </w:r>
            <w:r w:rsidRPr="006C7142">
              <w:rPr>
                <w:color w:val="000000"/>
                <w:sz w:val="16"/>
                <w:szCs w:val="16"/>
              </w:rPr>
              <w:t>0,</w:t>
            </w:r>
            <w:r w:rsidR="005621AC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14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Средства на формирование муниципального дорожного фонда  за счет субсидий областного бюджета на текущий ремонт автомобильных дорог общего пользования местного значения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430 01 71520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932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430 01 71520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932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34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"Содержание автомобильных дорог общего пользования местного значения и инженерных сооружений на них на территории Большевишерского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430 04 00000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17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мероприятий программы  "Развитие и содержание автомобильных дорог общего пользования местного значения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430 04 10150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430 04 10150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"Развитие малого и среднего предпринимательства в Большевишерском городском поселении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420 00 00000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>Основное мероприятие программы "Улучшение системы поддержки субъектов малого и среднего предпринимательства поселения для их устойчивого функционирования"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420 01 00000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32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программы "Улучшение системы поддержки субъектов малого и среднего предпринимательства поселения для их устойчивого функционирования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420 01 99990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420 01 99990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 программа «Градостроительная политика на территории Большевишерского городского поселения на 2017 год»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35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Основное мероприятие "Разработка градостроительной документации и упорядочение градостроительной деятельности на территории Большевишерского городского поселения"                                                        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480 01 00000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3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муниципальной  программы «Градостроительная политика на территории Большевишерского городского поселения на 2017 год»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480 01 10280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3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480 01 10280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5922FE" w:rsidP="003826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310</w:t>
            </w:r>
            <w:r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68</w:t>
            </w:r>
            <w:r w:rsidR="006C7142"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0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 программа "Развитие жилищно-коммунального комплекса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390 00 00000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программы "Содержание объектов муниципальной собственности"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390 02 00000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Реализация </w:t>
            </w:r>
            <w:proofErr w:type="spellStart"/>
            <w:r w:rsidRPr="006C7142">
              <w:rPr>
                <w:color w:val="000000"/>
                <w:sz w:val="16"/>
                <w:szCs w:val="16"/>
              </w:rPr>
              <w:t>мепроятия</w:t>
            </w:r>
            <w:proofErr w:type="spellEnd"/>
            <w:r w:rsidRPr="006C7142">
              <w:rPr>
                <w:color w:val="000000"/>
                <w:sz w:val="16"/>
                <w:szCs w:val="16"/>
              </w:rPr>
              <w:t xml:space="preserve"> программы "Содержание объектов муниципальной собственности"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390 02 10170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390 02 10170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3826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2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630,9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 программа "Благоустройство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5922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2630,9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Подпрограмма "Организация уличного освещения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371 00 00000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1420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подпрограммы "Организация освещения улиц Большевишерского городского поселения в целях улучшения условий проживания жителей"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371 01 00000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1420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>Оплата за потребленную электроэнергию по уличному освещению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371 01 10060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1420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371 01 10060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1420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Подпрограмма "Техническое обслуживание уличного освещения на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375 00 00000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подпрограммы "Техническое обслуживание наружных сетей уличного освещения территории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375 02 00000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Оплата за техническое обслуживание наружных сетей уличного освещения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375 02 10210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375 02 10210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Подпрограмма "Озеленение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372 00 00000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подпрограммы "Приведение территории Большевишерского городского поселения в соответствие с нормативными требованиями, предъявляемыми к озеленению"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372 03 00000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4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подпрограммы "Озеленение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372 03 10180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372 03 10180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3826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Подпрограмма "Организация и содержание мест захоронения на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373 00 00000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4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подпрограммы "Организация и содержание мест захоронений на территории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373 04 00000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подпрограммы "Организация и содержание мест захоронений на территории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373 04 10190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462220" w:rsidP="003826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3826E2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22FE" w:rsidRPr="006C7142" w:rsidTr="005922FE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7339B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22FE" w:rsidRPr="006C7142" w:rsidRDefault="005922FE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373 04 10190</w:t>
            </w:r>
          </w:p>
        </w:tc>
        <w:tc>
          <w:tcPr>
            <w:tcW w:w="3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5922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3826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3826E2"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5922FE" w:rsidRPr="006C7142" w:rsidTr="005922FE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922FE">
              <w:rPr>
                <w:color w:val="000000"/>
                <w:sz w:val="16"/>
                <w:szCs w:val="16"/>
              </w:rPr>
              <w:t>Реализация мероприятия подпрограммы "Организация и содержание мест захоронений на территории городского поселения на 2014-2017 годы" за счет субсидии бюджетам городских  поселений на реализацию проекта местной инициативы граждан, включенной в муниципальную программу развития территории Большевишерского городского поселения Новгородской области в 2017 году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373 04 72090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22FE" w:rsidRPr="006C7142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5922F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373 04 </w:t>
            </w:r>
            <w:r w:rsidR="005922FE">
              <w:rPr>
                <w:color w:val="000000"/>
                <w:sz w:val="16"/>
                <w:szCs w:val="16"/>
              </w:rPr>
              <w:t>720</w:t>
            </w:r>
            <w:r w:rsidRPr="006C7142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5922FE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40,4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0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>Подпрограмма "Организация и содержание прочих объектов благоустройства на территории Большевишерского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374 00 00000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подпрограммы "Содержание и ремонт прочих объектов благоустройства на территории городского поселения"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374 05 00000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99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мероприятия подпрограммы "Содержание и ремонт прочих объектов благоустройства на территории городского поселения на 2014-2017 годы"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374 05 10200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374 05 10200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27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Муниципальная программа "Совершенствование системы подготовки, обучения и повышения квалификации кадров в Администрации Большевишерского городского поселения в 2017 году"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440 00 00000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67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Основное мероприятие "Формирование и поддержание квалификационного кадрового состава органов местного самоуправления в соответствии с современными требованиями к управленческой деятельности и для достижения целей муниципального управления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440 01 00000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314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муниципальной программы "Совершенствование системы подготовки, обучения и повышения квалификации кадров в Администрации Большевишерского городского поселения в 2017 году" за счет средств межбюджетных трансфертов на организацию дополнительного профессионального образования и участия в семинарах служащих, муниципальных служащих Новгородской области, а также работников муниципальных учреждений в сфере повышения эффективности бюджетных расходов.</w:t>
            </w:r>
          </w:p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440 01 71360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440 01 71360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8,5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 w:rsidTr="005922FE">
        <w:tblPrEx>
          <w:tblCellMar>
            <w:top w:w="0" w:type="dxa"/>
            <w:bottom w:w="0" w:type="dxa"/>
          </w:tblCellMar>
        </w:tblPrEx>
        <w:trPr>
          <w:trHeight w:val="133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муниципальной программы "Совершенствование системы подготовки, обучения и повышения квалификации кадров в Администрации Большевишерского городского поселения в 2017 году"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CE39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  <w:r w:rsidR="00CE396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440 01 99990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6C7142" w:rsidRPr="006C7142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CE39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  <w:r w:rsidR="00CE396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440 01 99990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142" w:rsidRPr="006C7142" w:rsidRDefault="006C714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945C38" w:rsidRPr="006C7142" w:rsidTr="00CE3961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муниципальной программы "Совершенствование системы подготовки, обучения и повышения квалификации кадров в Администрации Большевишерского городского поселения в 2017 году"</w:t>
            </w:r>
            <w:r>
              <w:rPr>
                <w:color w:val="000000"/>
                <w:sz w:val="16"/>
                <w:szCs w:val="16"/>
              </w:rPr>
              <w:t>за счет субсидии из бюджета Новгородской области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5C38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440 01 72280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945C38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457D3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457D3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C38" w:rsidRPr="006C7142" w:rsidRDefault="00457D3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CE3961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7339B8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E3961" w:rsidRPr="006C7142" w:rsidRDefault="00CE3961" w:rsidP="00CE39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440 01 </w:t>
            </w:r>
            <w:r>
              <w:rPr>
                <w:color w:val="000000"/>
                <w:sz w:val="16"/>
                <w:szCs w:val="16"/>
              </w:rPr>
              <w:t>7228</w:t>
            </w: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7339B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457D3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457D3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457D3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05"/>
        </w:trPr>
        <w:tc>
          <w:tcPr>
            <w:tcW w:w="5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ИТОГО РАСХОДОВ по программной деятельности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3826E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7</w:t>
            </w:r>
            <w:r w:rsidR="001D0925">
              <w:rPr>
                <w:b/>
                <w:bCs/>
                <w:color w:val="000000"/>
                <w:sz w:val="16"/>
                <w:szCs w:val="16"/>
              </w:rPr>
              <w:t>6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6C7142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3826E2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59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 xml:space="preserve">Целевые статьи расходов бюджета Большевишерского городского поселения в рамках  </w:t>
            </w:r>
            <w:proofErr w:type="spellStart"/>
            <w:r w:rsidRPr="006C7142">
              <w:rPr>
                <w:b/>
                <w:bCs/>
                <w:color w:val="000000"/>
                <w:sz w:val="16"/>
                <w:szCs w:val="16"/>
              </w:rPr>
              <w:t>непрограммных</w:t>
            </w:r>
            <w:proofErr w:type="spellEnd"/>
            <w:r w:rsidRPr="006C7142">
              <w:rPr>
                <w:b/>
                <w:bCs/>
                <w:color w:val="000000"/>
                <w:sz w:val="16"/>
                <w:szCs w:val="16"/>
              </w:rPr>
              <w:t xml:space="preserve"> направлений деятельности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3826E2" w:rsidP="001D092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4895,6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7818,7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7812,3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3826E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</w:t>
            </w:r>
            <w:r w:rsidR="003826E2">
              <w:rPr>
                <w:color w:val="000000"/>
                <w:sz w:val="16"/>
                <w:szCs w:val="16"/>
              </w:rPr>
              <w:t>0</w:t>
            </w:r>
            <w:r w:rsidR="001D0925">
              <w:rPr>
                <w:color w:val="000000"/>
                <w:sz w:val="16"/>
                <w:szCs w:val="16"/>
              </w:rPr>
              <w:t>7</w:t>
            </w:r>
            <w:r w:rsidR="003826E2">
              <w:rPr>
                <w:color w:val="000000"/>
                <w:sz w:val="16"/>
                <w:szCs w:val="16"/>
              </w:rPr>
              <w:t>9</w:t>
            </w:r>
            <w:r w:rsidRPr="006C7142">
              <w:rPr>
                <w:color w:val="000000"/>
                <w:sz w:val="16"/>
                <w:szCs w:val="16"/>
              </w:rPr>
              <w:t>,</w:t>
            </w:r>
            <w:r w:rsidR="003826E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3937,6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3937,6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 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02 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711 00 01000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3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711 00 01000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710,6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106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3826E2" w:rsidP="001D09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3309,2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3227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3227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Расходы на обеспечение функций государственных органов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759 00 01000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3826E2" w:rsidP="001D09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3309,2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3227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3227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759 00 01000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3826E2" w:rsidP="001D09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2529,2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3097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3097</w:t>
            </w:r>
          </w:p>
        </w:tc>
      </w:tr>
      <w:tr w:rsidR="00767DBF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частичную компенсацию дополнительных расходов на повышение оплаты труда работников бюджетной сферы за счет межбюджетных трансфертов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759 00 71420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14124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DBF" w:rsidRPr="006C7142" w:rsidRDefault="00767DBF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759 00 01000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3826E2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759 00 01000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Председатель Счетной палаты Новгородской области и его заместитель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701  00 60010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701  00 60010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56,8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Резервные фонды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1D0925" w:rsidP="001D09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729 00 23780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Резервные средства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729 00 23780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1D0925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59,5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49,5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49,5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711 00 70280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48,5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48,5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711 00 70280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711 00 70280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1,5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218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Расходы за счет субвенций на осуществление отдельных государственных полномочий по определению перечня должностных лиц, уполномоченных составлять протоколы об административных </w:t>
            </w:r>
            <w:proofErr w:type="spellStart"/>
            <w:r w:rsidRPr="006C7142">
              <w:rPr>
                <w:color w:val="000000"/>
                <w:sz w:val="16"/>
                <w:szCs w:val="16"/>
              </w:rPr>
              <w:t>правонарушениях,предусмотренных</w:t>
            </w:r>
            <w:proofErr w:type="spellEnd"/>
            <w:r w:rsidRPr="006C7142">
              <w:rPr>
                <w:color w:val="000000"/>
                <w:sz w:val="16"/>
                <w:szCs w:val="16"/>
              </w:rPr>
              <w:t xml:space="preserve"> соответствующими статьями областного закона "Об административных правонарушениях"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711 00 70650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711 00 70650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97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711 00 10120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88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711 00 10120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711 00 10120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729 00 99990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Условно-утверждаемые расходы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729 00 99990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Мобилизационная  и вневойсковая подготовка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710 00 51180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78,7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710 00 51180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71,7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71,7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710 00 51180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521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Обеспечение мер по противопожарной безопасности на территории поселения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42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720 00 10140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35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Национальная экономика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1509,8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1641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1509,8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1641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1043,8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1175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720 00 10150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1043,8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1175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 xml:space="preserve">Средства на формирование муниципального дорожного фонда  за счет субсидий областного бюджета на текущий ремонт автомобильных дорог общего пользования местного значения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720 00 71520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466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720 00 71520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466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2176,8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2039,2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2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Жилищное хозяйство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4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704 00 10050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704 00 10050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580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720 00 10170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720 00 10170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120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1746,8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1769,2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Уличное освещение. Оплата за потребленную электроэнергию по уличному освещению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720 00 10060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1100,1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1032,7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720 00 10060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1100,1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1032,7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Техобслуживание сетей уличного освещения на территории поселения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720 00 10210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720 00 10210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Организация и содержание мест захоронений на территории поселения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720 00 10190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720 00 10190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Прочие мероприятия по благоустройству поселения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720 00 10200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366,7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566,5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79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720 00 10200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366,7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566,5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Образование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706 00 10010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706 00 10010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1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706 00 10010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Культура и  кинематография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lastRenderedPageBreak/>
              <w:t xml:space="preserve">Культура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Мероприятия в сфере культуры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706 00 10020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706 00 10020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706 00 10020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61,1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61,1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Доплаты к пенсиям муниципальных служащих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711 00 10270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61,1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658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Социальные выплаты граждан, кроме публичных нормативных социальных выплат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711 00 10270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61,1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15,3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530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706 00 10030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706 00 10030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3961" w:rsidRPr="006C7142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3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706 00 10030</w:t>
            </w: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6C7142">
              <w:rPr>
                <w:color w:val="000000"/>
                <w:sz w:val="16"/>
                <w:szCs w:val="16"/>
              </w:rPr>
              <w:t>10</w:t>
            </w:r>
          </w:p>
        </w:tc>
      </w:tr>
      <w:tr w:rsidR="00CE3961" w:rsidRPr="006C7142" w:rsidTr="005922FE">
        <w:tblPrEx>
          <w:tblCellMar>
            <w:top w:w="0" w:type="dxa"/>
            <w:bottom w:w="0" w:type="dxa"/>
          </w:tblCellMar>
        </w:tblPrEx>
        <w:trPr>
          <w:trHeight w:val="542"/>
        </w:trPr>
        <w:tc>
          <w:tcPr>
            <w:tcW w:w="3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ВСЕГО РАСХОДОВ БЮДЖЕТА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767D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11</w:t>
            </w:r>
            <w:r w:rsidR="005621AC">
              <w:rPr>
                <w:b/>
                <w:bCs/>
                <w:color w:val="000000"/>
                <w:sz w:val="16"/>
                <w:szCs w:val="16"/>
              </w:rPr>
              <w:t>65</w:t>
            </w:r>
            <w:r w:rsidR="00767DBF">
              <w:rPr>
                <w:b/>
                <w:bCs/>
                <w:color w:val="000000"/>
                <w:sz w:val="16"/>
                <w:szCs w:val="16"/>
              </w:rPr>
              <w:t>5</w:t>
            </w:r>
            <w:r w:rsidRPr="006C7142">
              <w:rPr>
                <w:b/>
                <w:bCs/>
                <w:color w:val="000000"/>
                <w:sz w:val="16"/>
                <w:szCs w:val="16"/>
              </w:rPr>
              <w:t>,</w:t>
            </w:r>
            <w:r w:rsidR="00767DBF"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7818,7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8080" w:fill="auto"/>
          </w:tcPr>
          <w:p w:rsidR="00CE3961" w:rsidRPr="006C7142" w:rsidRDefault="00CE3961" w:rsidP="006C71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C7142">
              <w:rPr>
                <w:b/>
                <w:bCs/>
                <w:color w:val="000000"/>
                <w:sz w:val="16"/>
                <w:szCs w:val="16"/>
              </w:rPr>
              <w:t>7812,3</w:t>
            </w:r>
          </w:p>
        </w:tc>
      </w:tr>
    </w:tbl>
    <w:p w:rsidR="00454D97" w:rsidRDefault="00454D97" w:rsidP="00D71FD2">
      <w:pPr>
        <w:pStyle w:val="ConsNormal"/>
        <w:widowControl/>
        <w:ind w:right="0" w:firstLine="0"/>
        <w:jc w:val="both"/>
      </w:pPr>
    </w:p>
    <w:sectPr w:rsidR="00454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stylePaneFormatFilter w:val="3F01"/>
  <w:defaultTabStop w:val="708"/>
  <w:noPunctuationKerning/>
  <w:characterSpacingControl w:val="doNotCompress"/>
  <w:compat/>
  <w:rsids>
    <w:rsidRoot w:val="00832722"/>
    <w:rsid w:val="00006C12"/>
    <w:rsid w:val="00015A22"/>
    <w:rsid w:val="00027373"/>
    <w:rsid w:val="00032C99"/>
    <w:rsid w:val="00034834"/>
    <w:rsid w:val="0003771C"/>
    <w:rsid w:val="00041E85"/>
    <w:rsid w:val="000470C5"/>
    <w:rsid w:val="00050FB9"/>
    <w:rsid w:val="0005525B"/>
    <w:rsid w:val="0005774F"/>
    <w:rsid w:val="00066D3A"/>
    <w:rsid w:val="00067942"/>
    <w:rsid w:val="00085248"/>
    <w:rsid w:val="000903E7"/>
    <w:rsid w:val="000A2E51"/>
    <w:rsid w:val="000A783C"/>
    <w:rsid w:val="000B0D27"/>
    <w:rsid w:val="000B1C20"/>
    <w:rsid w:val="000C0EC3"/>
    <w:rsid w:val="000D0BEE"/>
    <w:rsid w:val="000E1953"/>
    <w:rsid w:val="000F763A"/>
    <w:rsid w:val="000F7FC8"/>
    <w:rsid w:val="00104E2A"/>
    <w:rsid w:val="00114AE7"/>
    <w:rsid w:val="001225BB"/>
    <w:rsid w:val="00122D99"/>
    <w:rsid w:val="001267FA"/>
    <w:rsid w:val="001316DF"/>
    <w:rsid w:val="00132707"/>
    <w:rsid w:val="00141243"/>
    <w:rsid w:val="00142A72"/>
    <w:rsid w:val="001552FA"/>
    <w:rsid w:val="00165724"/>
    <w:rsid w:val="00166284"/>
    <w:rsid w:val="00170F75"/>
    <w:rsid w:val="001748CC"/>
    <w:rsid w:val="001848BD"/>
    <w:rsid w:val="001853C4"/>
    <w:rsid w:val="001A77A4"/>
    <w:rsid w:val="001C2C52"/>
    <w:rsid w:val="001C2C96"/>
    <w:rsid w:val="001C3D3C"/>
    <w:rsid w:val="001C4B93"/>
    <w:rsid w:val="001D0925"/>
    <w:rsid w:val="001E6938"/>
    <w:rsid w:val="002117FC"/>
    <w:rsid w:val="00215F3D"/>
    <w:rsid w:val="00220A77"/>
    <w:rsid w:val="002221D5"/>
    <w:rsid w:val="00231A6C"/>
    <w:rsid w:val="0023207D"/>
    <w:rsid w:val="00232435"/>
    <w:rsid w:val="00234600"/>
    <w:rsid w:val="00244D8B"/>
    <w:rsid w:val="00247896"/>
    <w:rsid w:val="00254312"/>
    <w:rsid w:val="0025558E"/>
    <w:rsid w:val="0025769C"/>
    <w:rsid w:val="002767A4"/>
    <w:rsid w:val="00277A8A"/>
    <w:rsid w:val="00283C51"/>
    <w:rsid w:val="00286B49"/>
    <w:rsid w:val="00296698"/>
    <w:rsid w:val="00297765"/>
    <w:rsid w:val="002A6DAE"/>
    <w:rsid w:val="002B2F1C"/>
    <w:rsid w:val="002B527F"/>
    <w:rsid w:val="002D6068"/>
    <w:rsid w:val="002E64F2"/>
    <w:rsid w:val="002F0E9E"/>
    <w:rsid w:val="002F0F00"/>
    <w:rsid w:val="002F1300"/>
    <w:rsid w:val="002F2B43"/>
    <w:rsid w:val="002F356D"/>
    <w:rsid w:val="002F4223"/>
    <w:rsid w:val="002F6D61"/>
    <w:rsid w:val="00304D20"/>
    <w:rsid w:val="003116EF"/>
    <w:rsid w:val="003150FA"/>
    <w:rsid w:val="00315DDE"/>
    <w:rsid w:val="00317A49"/>
    <w:rsid w:val="003211E0"/>
    <w:rsid w:val="003260E0"/>
    <w:rsid w:val="003476AE"/>
    <w:rsid w:val="00356454"/>
    <w:rsid w:val="00360BE7"/>
    <w:rsid w:val="00361D1F"/>
    <w:rsid w:val="0036393A"/>
    <w:rsid w:val="00373775"/>
    <w:rsid w:val="003826E2"/>
    <w:rsid w:val="00386BA9"/>
    <w:rsid w:val="003922F2"/>
    <w:rsid w:val="00394C3D"/>
    <w:rsid w:val="00396621"/>
    <w:rsid w:val="003967BF"/>
    <w:rsid w:val="003A548C"/>
    <w:rsid w:val="003A5D4C"/>
    <w:rsid w:val="003B620D"/>
    <w:rsid w:val="003E06D2"/>
    <w:rsid w:val="003E17C3"/>
    <w:rsid w:val="003E46D3"/>
    <w:rsid w:val="003F1882"/>
    <w:rsid w:val="00402262"/>
    <w:rsid w:val="00412797"/>
    <w:rsid w:val="00417CAC"/>
    <w:rsid w:val="004208B1"/>
    <w:rsid w:val="00420C9D"/>
    <w:rsid w:val="00420E45"/>
    <w:rsid w:val="00422C75"/>
    <w:rsid w:val="00425B3B"/>
    <w:rsid w:val="004273EB"/>
    <w:rsid w:val="00431C9C"/>
    <w:rsid w:val="00440AC1"/>
    <w:rsid w:val="004473DB"/>
    <w:rsid w:val="00454081"/>
    <w:rsid w:val="00454D97"/>
    <w:rsid w:val="00455DBF"/>
    <w:rsid w:val="00457D3F"/>
    <w:rsid w:val="00462220"/>
    <w:rsid w:val="0046747C"/>
    <w:rsid w:val="004817A7"/>
    <w:rsid w:val="0049549F"/>
    <w:rsid w:val="004A0E54"/>
    <w:rsid w:val="004A3EEA"/>
    <w:rsid w:val="004B28BE"/>
    <w:rsid w:val="004B7AED"/>
    <w:rsid w:val="004C17D8"/>
    <w:rsid w:val="004C2E10"/>
    <w:rsid w:val="004D08A2"/>
    <w:rsid w:val="004D358F"/>
    <w:rsid w:val="004D7A94"/>
    <w:rsid w:val="004E66FB"/>
    <w:rsid w:val="004F0531"/>
    <w:rsid w:val="004F2D59"/>
    <w:rsid w:val="004F423B"/>
    <w:rsid w:val="004F5ECD"/>
    <w:rsid w:val="004F72DD"/>
    <w:rsid w:val="005020BD"/>
    <w:rsid w:val="0051203A"/>
    <w:rsid w:val="00520C72"/>
    <w:rsid w:val="0052479B"/>
    <w:rsid w:val="00525BE4"/>
    <w:rsid w:val="0053281A"/>
    <w:rsid w:val="00532826"/>
    <w:rsid w:val="00534F4B"/>
    <w:rsid w:val="00543260"/>
    <w:rsid w:val="00547A66"/>
    <w:rsid w:val="00552929"/>
    <w:rsid w:val="005607AA"/>
    <w:rsid w:val="005621AC"/>
    <w:rsid w:val="005660BB"/>
    <w:rsid w:val="00582294"/>
    <w:rsid w:val="0058255B"/>
    <w:rsid w:val="00585B68"/>
    <w:rsid w:val="0058701D"/>
    <w:rsid w:val="00587344"/>
    <w:rsid w:val="005914A3"/>
    <w:rsid w:val="005922FE"/>
    <w:rsid w:val="00592A64"/>
    <w:rsid w:val="005945D4"/>
    <w:rsid w:val="00595A10"/>
    <w:rsid w:val="005973AA"/>
    <w:rsid w:val="005A3F2F"/>
    <w:rsid w:val="005A62D5"/>
    <w:rsid w:val="005B0FCE"/>
    <w:rsid w:val="005B48B6"/>
    <w:rsid w:val="005C397B"/>
    <w:rsid w:val="005C43D1"/>
    <w:rsid w:val="005C5C20"/>
    <w:rsid w:val="005C63B2"/>
    <w:rsid w:val="005E51F7"/>
    <w:rsid w:val="005E731E"/>
    <w:rsid w:val="005F2561"/>
    <w:rsid w:val="005F2B20"/>
    <w:rsid w:val="00605974"/>
    <w:rsid w:val="0061209E"/>
    <w:rsid w:val="006121B4"/>
    <w:rsid w:val="00617D7C"/>
    <w:rsid w:val="0062485C"/>
    <w:rsid w:val="0063156C"/>
    <w:rsid w:val="00635EFA"/>
    <w:rsid w:val="0064038E"/>
    <w:rsid w:val="0064186A"/>
    <w:rsid w:val="00652F16"/>
    <w:rsid w:val="00664A79"/>
    <w:rsid w:val="00665A61"/>
    <w:rsid w:val="006727AA"/>
    <w:rsid w:val="00681271"/>
    <w:rsid w:val="00681578"/>
    <w:rsid w:val="00682AD0"/>
    <w:rsid w:val="006832FA"/>
    <w:rsid w:val="006841D3"/>
    <w:rsid w:val="00685A5A"/>
    <w:rsid w:val="006B3BCB"/>
    <w:rsid w:val="006B532A"/>
    <w:rsid w:val="006B6B12"/>
    <w:rsid w:val="006C2166"/>
    <w:rsid w:val="006C7142"/>
    <w:rsid w:val="006C7DCF"/>
    <w:rsid w:val="006D34A5"/>
    <w:rsid w:val="006D5295"/>
    <w:rsid w:val="006D7141"/>
    <w:rsid w:val="006E12A2"/>
    <w:rsid w:val="006E22C4"/>
    <w:rsid w:val="006E5DA6"/>
    <w:rsid w:val="006E7881"/>
    <w:rsid w:val="006F0020"/>
    <w:rsid w:val="006F14B1"/>
    <w:rsid w:val="00705C44"/>
    <w:rsid w:val="00705D26"/>
    <w:rsid w:val="00707A36"/>
    <w:rsid w:val="007103B1"/>
    <w:rsid w:val="007111E4"/>
    <w:rsid w:val="00712C76"/>
    <w:rsid w:val="007131DC"/>
    <w:rsid w:val="007148BE"/>
    <w:rsid w:val="007222FC"/>
    <w:rsid w:val="00722D17"/>
    <w:rsid w:val="00731FA3"/>
    <w:rsid w:val="007339B8"/>
    <w:rsid w:val="0074219D"/>
    <w:rsid w:val="0074683E"/>
    <w:rsid w:val="0075434C"/>
    <w:rsid w:val="007552B4"/>
    <w:rsid w:val="00755A3C"/>
    <w:rsid w:val="007566DD"/>
    <w:rsid w:val="007634C6"/>
    <w:rsid w:val="00764802"/>
    <w:rsid w:val="00767B40"/>
    <w:rsid w:val="00767DBF"/>
    <w:rsid w:val="007841E9"/>
    <w:rsid w:val="00784C5E"/>
    <w:rsid w:val="007863CC"/>
    <w:rsid w:val="00791A66"/>
    <w:rsid w:val="007960F8"/>
    <w:rsid w:val="007967FC"/>
    <w:rsid w:val="007C1EFB"/>
    <w:rsid w:val="007C44DC"/>
    <w:rsid w:val="007C58F4"/>
    <w:rsid w:val="007D4DED"/>
    <w:rsid w:val="007E0A17"/>
    <w:rsid w:val="007E28F9"/>
    <w:rsid w:val="007E463C"/>
    <w:rsid w:val="007E4E0E"/>
    <w:rsid w:val="007E524E"/>
    <w:rsid w:val="007E7B09"/>
    <w:rsid w:val="007F0AA7"/>
    <w:rsid w:val="007F1471"/>
    <w:rsid w:val="007F5A3C"/>
    <w:rsid w:val="00811939"/>
    <w:rsid w:val="00811E4C"/>
    <w:rsid w:val="00811EF8"/>
    <w:rsid w:val="00812E64"/>
    <w:rsid w:val="00816040"/>
    <w:rsid w:val="00826C97"/>
    <w:rsid w:val="00832722"/>
    <w:rsid w:val="00847D59"/>
    <w:rsid w:val="008561A0"/>
    <w:rsid w:val="00860962"/>
    <w:rsid w:val="00865BDC"/>
    <w:rsid w:val="00867923"/>
    <w:rsid w:val="008742CA"/>
    <w:rsid w:val="00875C99"/>
    <w:rsid w:val="008805FA"/>
    <w:rsid w:val="00884F25"/>
    <w:rsid w:val="00894307"/>
    <w:rsid w:val="008954E1"/>
    <w:rsid w:val="008A1A4E"/>
    <w:rsid w:val="008A7AA5"/>
    <w:rsid w:val="008B0B9E"/>
    <w:rsid w:val="008B47DB"/>
    <w:rsid w:val="008D3122"/>
    <w:rsid w:val="008D34A4"/>
    <w:rsid w:val="008D396F"/>
    <w:rsid w:val="008E4F6D"/>
    <w:rsid w:val="008E6F8E"/>
    <w:rsid w:val="008F1C1F"/>
    <w:rsid w:val="009030C3"/>
    <w:rsid w:val="0091095A"/>
    <w:rsid w:val="00913501"/>
    <w:rsid w:val="0091357E"/>
    <w:rsid w:val="009145D3"/>
    <w:rsid w:val="00945C38"/>
    <w:rsid w:val="009638EE"/>
    <w:rsid w:val="009708A4"/>
    <w:rsid w:val="00970F8D"/>
    <w:rsid w:val="00982D7C"/>
    <w:rsid w:val="00982ED8"/>
    <w:rsid w:val="00983410"/>
    <w:rsid w:val="00991411"/>
    <w:rsid w:val="00991DE3"/>
    <w:rsid w:val="00992A04"/>
    <w:rsid w:val="0099792F"/>
    <w:rsid w:val="009A3803"/>
    <w:rsid w:val="009B39A0"/>
    <w:rsid w:val="009C1150"/>
    <w:rsid w:val="009C5541"/>
    <w:rsid w:val="009C6C65"/>
    <w:rsid w:val="009D2DEE"/>
    <w:rsid w:val="009D72B2"/>
    <w:rsid w:val="009F3FB7"/>
    <w:rsid w:val="009F50E3"/>
    <w:rsid w:val="00A001BF"/>
    <w:rsid w:val="00A0632C"/>
    <w:rsid w:val="00A071E3"/>
    <w:rsid w:val="00A073C7"/>
    <w:rsid w:val="00A116EC"/>
    <w:rsid w:val="00A11792"/>
    <w:rsid w:val="00A128F1"/>
    <w:rsid w:val="00A140EF"/>
    <w:rsid w:val="00A22691"/>
    <w:rsid w:val="00A22D62"/>
    <w:rsid w:val="00A23BDF"/>
    <w:rsid w:val="00A24360"/>
    <w:rsid w:val="00A35A24"/>
    <w:rsid w:val="00A37D61"/>
    <w:rsid w:val="00A418A7"/>
    <w:rsid w:val="00A42DAC"/>
    <w:rsid w:val="00A4368C"/>
    <w:rsid w:val="00A52EAF"/>
    <w:rsid w:val="00A537CB"/>
    <w:rsid w:val="00A72762"/>
    <w:rsid w:val="00A805A3"/>
    <w:rsid w:val="00A85DA2"/>
    <w:rsid w:val="00A8706F"/>
    <w:rsid w:val="00A92493"/>
    <w:rsid w:val="00A96E42"/>
    <w:rsid w:val="00AA1E5C"/>
    <w:rsid w:val="00AA3B0C"/>
    <w:rsid w:val="00AB468B"/>
    <w:rsid w:val="00AC2A44"/>
    <w:rsid w:val="00AC2FF5"/>
    <w:rsid w:val="00AC71C1"/>
    <w:rsid w:val="00AD149E"/>
    <w:rsid w:val="00AD7A71"/>
    <w:rsid w:val="00AE0773"/>
    <w:rsid w:val="00AF1B9D"/>
    <w:rsid w:val="00AF3400"/>
    <w:rsid w:val="00B04F99"/>
    <w:rsid w:val="00B05A63"/>
    <w:rsid w:val="00B12BA8"/>
    <w:rsid w:val="00B1341E"/>
    <w:rsid w:val="00B150D1"/>
    <w:rsid w:val="00B16C4F"/>
    <w:rsid w:val="00B22808"/>
    <w:rsid w:val="00B22D7A"/>
    <w:rsid w:val="00B234A0"/>
    <w:rsid w:val="00B43FFE"/>
    <w:rsid w:val="00B4590B"/>
    <w:rsid w:val="00B531B3"/>
    <w:rsid w:val="00B73B40"/>
    <w:rsid w:val="00B73CCC"/>
    <w:rsid w:val="00B773ED"/>
    <w:rsid w:val="00BA7C9A"/>
    <w:rsid w:val="00BB0D5F"/>
    <w:rsid w:val="00BB4EBD"/>
    <w:rsid w:val="00BB6B9E"/>
    <w:rsid w:val="00BC6F97"/>
    <w:rsid w:val="00BF2738"/>
    <w:rsid w:val="00C20A22"/>
    <w:rsid w:val="00C2230A"/>
    <w:rsid w:val="00C257C0"/>
    <w:rsid w:val="00C25CC4"/>
    <w:rsid w:val="00C26C23"/>
    <w:rsid w:val="00C40E43"/>
    <w:rsid w:val="00C41A51"/>
    <w:rsid w:val="00C41FF4"/>
    <w:rsid w:val="00C55E71"/>
    <w:rsid w:val="00C64A80"/>
    <w:rsid w:val="00C70F05"/>
    <w:rsid w:val="00C73F51"/>
    <w:rsid w:val="00C80226"/>
    <w:rsid w:val="00C900A5"/>
    <w:rsid w:val="00C9325C"/>
    <w:rsid w:val="00CB3137"/>
    <w:rsid w:val="00CC0B64"/>
    <w:rsid w:val="00CD000A"/>
    <w:rsid w:val="00CD35CC"/>
    <w:rsid w:val="00CE3961"/>
    <w:rsid w:val="00D154A0"/>
    <w:rsid w:val="00D23967"/>
    <w:rsid w:val="00D248AE"/>
    <w:rsid w:val="00D30993"/>
    <w:rsid w:val="00D30DDF"/>
    <w:rsid w:val="00D35847"/>
    <w:rsid w:val="00D3727F"/>
    <w:rsid w:val="00D416E0"/>
    <w:rsid w:val="00D44740"/>
    <w:rsid w:val="00D71FD2"/>
    <w:rsid w:val="00D861DF"/>
    <w:rsid w:val="00D94C8F"/>
    <w:rsid w:val="00D95FAA"/>
    <w:rsid w:val="00DA00F1"/>
    <w:rsid w:val="00DA49BC"/>
    <w:rsid w:val="00DA4EAC"/>
    <w:rsid w:val="00DB20EA"/>
    <w:rsid w:val="00DC29C0"/>
    <w:rsid w:val="00DC2BA9"/>
    <w:rsid w:val="00DC4C6E"/>
    <w:rsid w:val="00DC7DC6"/>
    <w:rsid w:val="00DD1BA8"/>
    <w:rsid w:val="00DD2B6A"/>
    <w:rsid w:val="00DD7E8E"/>
    <w:rsid w:val="00DE7160"/>
    <w:rsid w:val="00DF7642"/>
    <w:rsid w:val="00DF77C1"/>
    <w:rsid w:val="00E06D06"/>
    <w:rsid w:val="00E105BF"/>
    <w:rsid w:val="00E13645"/>
    <w:rsid w:val="00E15689"/>
    <w:rsid w:val="00E15BBA"/>
    <w:rsid w:val="00E27610"/>
    <w:rsid w:val="00E553B8"/>
    <w:rsid w:val="00E60B4D"/>
    <w:rsid w:val="00E64652"/>
    <w:rsid w:val="00E7250C"/>
    <w:rsid w:val="00E7492F"/>
    <w:rsid w:val="00E81CC0"/>
    <w:rsid w:val="00E82019"/>
    <w:rsid w:val="00E85944"/>
    <w:rsid w:val="00E960A0"/>
    <w:rsid w:val="00EA2AE4"/>
    <w:rsid w:val="00EA3608"/>
    <w:rsid w:val="00EA7087"/>
    <w:rsid w:val="00EC23F3"/>
    <w:rsid w:val="00EC37F1"/>
    <w:rsid w:val="00EC7E6F"/>
    <w:rsid w:val="00EF46AE"/>
    <w:rsid w:val="00EF48BF"/>
    <w:rsid w:val="00EF4F8A"/>
    <w:rsid w:val="00F15614"/>
    <w:rsid w:val="00F27DE9"/>
    <w:rsid w:val="00F27E72"/>
    <w:rsid w:val="00F460FB"/>
    <w:rsid w:val="00F503B4"/>
    <w:rsid w:val="00F53181"/>
    <w:rsid w:val="00F5505F"/>
    <w:rsid w:val="00F56C00"/>
    <w:rsid w:val="00F578BB"/>
    <w:rsid w:val="00F57C19"/>
    <w:rsid w:val="00F6067F"/>
    <w:rsid w:val="00F60C90"/>
    <w:rsid w:val="00F63178"/>
    <w:rsid w:val="00F650E4"/>
    <w:rsid w:val="00F66F79"/>
    <w:rsid w:val="00F7018B"/>
    <w:rsid w:val="00F765A6"/>
    <w:rsid w:val="00F822A2"/>
    <w:rsid w:val="00F824FE"/>
    <w:rsid w:val="00F84CCC"/>
    <w:rsid w:val="00F919D6"/>
    <w:rsid w:val="00F96335"/>
    <w:rsid w:val="00F96366"/>
    <w:rsid w:val="00F97CE2"/>
    <w:rsid w:val="00F97D83"/>
    <w:rsid w:val="00FB49FA"/>
    <w:rsid w:val="00FC6BFE"/>
    <w:rsid w:val="00FD09D5"/>
    <w:rsid w:val="00FD2C2B"/>
    <w:rsid w:val="00FD2DD5"/>
    <w:rsid w:val="00FF3D9E"/>
    <w:rsid w:val="00FF6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722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32722"/>
    <w:pPr>
      <w:keepNext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832722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alloon Text"/>
    <w:basedOn w:val="a"/>
    <w:link w:val="a4"/>
    <w:semiHidden/>
    <w:rsid w:val="00FD2C2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C6C6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9C6C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E7881"/>
    <w:rPr>
      <w:b/>
      <w:sz w:val="28"/>
    </w:rPr>
  </w:style>
  <w:style w:type="character" w:customStyle="1" w:styleId="30">
    <w:name w:val="Заголовок 3 Знак"/>
    <w:basedOn w:val="a0"/>
    <w:link w:val="3"/>
    <w:rsid w:val="006E7881"/>
    <w:rPr>
      <w:b/>
      <w:sz w:val="48"/>
    </w:rPr>
  </w:style>
  <w:style w:type="character" w:customStyle="1" w:styleId="a4">
    <w:name w:val="Текст выноски Знак"/>
    <w:basedOn w:val="a0"/>
    <w:link w:val="a3"/>
    <w:semiHidden/>
    <w:rsid w:val="006E78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03ECB-4DE4-4F9F-9F54-2EACEB32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4124</Words>
  <Characters>23512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работа</Company>
  <LinksUpToDate>false</LinksUpToDate>
  <CharactersWithSpaces>27581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HP</cp:lastModifiedBy>
  <cp:revision>3</cp:revision>
  <cp:lastPrinted>2015-02-11T05:11:00Z</cp:lastPrinted>
  <dcterms:created xsi:type="dcterms:W3CDTF">2017-12-06T08:34:00Z</dcterms:created>
  <dcterms:modified xsi:type="dcterms:W3CDTF">2017-12-06T08:35:00Z</dcterms:modified>
</cp:coreProperties>
</file>